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B8D99" w14:textId="66A2A3BA" w:rsidR="000A3372" w:rsidRDefault="000A3372" w:rsidP="000A3372">
      <w:pPr>
        <w:spacing w:after="0"/>
        <w:ind w:left="720" w:hanging="360"/>
        <w:jc w:val="center"/>
        <w:rPr>
          <w:rFonts w:ascii="Times New Roman" w:hAnsi="Times New Roman" w:cs="Times New Roman"/>
          <w:b/>
          <w:bCs/>
          <w:sz w:val="34"/>
          <w:szCs w:val="34"/>
        </w:rPr>
      </w:pPr>
      <w:r w:rsidRPr="000A3372">
        <w:rPr>
          <w:rFonts w:ascii="Times New Roman" w:hAnsi="Times New Roman" w:cs="Times New Roman"/>
          <w:b/>
          <w:bCs/>
          <w:sz w:val="34"/>
          <w:szCs w:val="34"/>
        </w:rPr>
        <w:t>ИГРЫ С КОРОБКАМИ</w:t>
      </w:r>
    </w:p>
    <w:p w14:paraId="08700AF0" w14:textId="77777777" w:rsidR="000A3372" w:rsidRPr="000A3372" w:rsidRDefault="000A3372" w:rsidP="000A3372">
      <w:pPr>
        <w:spacing w:after="0"/>
        <w:ind w:left="720" w:hanging="360"/>
        <w:jc w:val="center"/>
        <w:rPr>
          <w:rFonts w:ascii="Times New Roman" w:hAnsi="Times New Roman" w:cs="Times New Roman"/>
          <w:b/>
          <w:bCs/>
          <w:sz w:val="34"/>
          <w:szCs w:val="34"/>
        </w:rPr>
      </w:pPr>
    </w:p>
    <w:p w14:paraId="36C1143A" w14:textId="32944AA1" w:rsidR="000A3372" w:rsidRPr="000A3372" w:rsidRDefault="000A3372" w:rsidP="0022291B">
      <w:pPr>
        <w:spacing w:after="0"/>
        <w:ind w:left="720" w:hanging="360"/>
        <w:jc w:val="both"/>
        <w:rPr>
          <w:rFonts w:ascii="Times New Roman" w:hAnsi="Times New Roman" w:cs="Times New Roman"/>
          <w:sz w:val="28"/>
          <w:szCs w:val="28"/>
        </w:rPr>
      </w:pPr>
      <w:r w:rsidRPr="000A3372">
        <w:rPr>
          <w:rFonts w:ascii="Times New Roman" w:hAnsi="Times New Roman" w:cs="Times New Roman"/>
          <w:sz w:val="28"/>
          <w:szCs w:val="28"/>
        </w:rPr>
        <w:t>Материал:</w:t>
      </w:r>
    </w:p>
    <w:p w14:paraId="08A328DA" w14:textId="77777777" w:rsidR="0022291B" w:rsidRPr="000A3372" w:rsidRDefault="0022291B" w:rsidP="0022291B">
      <w:pPr>
        <w:pStyle w:val="a3"/>
        <w:numPr>
          <w:ilvl w:val="0"/>
          <w:numId w:val="1"/>
        </w:numPr>
        <w:spacing w:after="0"/>
        <w:jc w:val="both"/>
        <w:rPr>
          <w:rFonts w:ascii="Times New Roman" w:hAnsi="Times New Roman" w:cs="Times New Roman"/>
          <w:sz w:val="28"/>
          <w:szCs w:val="28"/>
        </w:rPr>
      </w:pPr>
      <w:r w:rsidRPr="000A3372">
        <w:rPr>
          <w:rFonts w:ascii="Times New Roman" w:hAnsi="Times New Roman" w:cs="Times New Roman"/>
          <w:sz w:val="28"/>
          <w:szCs w:val="28"/>
        </w:rPr>
        <w:t xml:space="preserve">Вариативность по величине. Коробки бывают от спичечных коробков до упаковочной коробки от холодильника. Ребенок может их брать одной или двумя руками, перекладывать из одной руки в другую. Это важно, </w:t>
      </w:r>
      <w:proofErr w:type="gramStart"/>
      <w:r w:rsidRPr="000A3372">
        <w:rPr>
          <w:rFonts w:ascii="Times New Roman" w:hAnsi="Times New Roman" w:cs="Times New Roman"/>
          <w:sz w:val="28"/>
          <w:szCs w:val="28"/>
        </w:rPr>
        <w:t>т.к.</w:t>
      </w:r>
      <w:proofErr w:type="gramEnd"/>
      <w:r w:rsidRPr="000A3372">
        <w:rPr>
          <w:rFonts w:ascii="Times New Roman" w:hAnsi="Times New Roman" w:cs="Times New Roman"/>
          <w:sz w:val="28"/>
          <w:szCs w:val="28"/>
        </w:rPr>
        <w:t xml:space="preserve"> в процессе этих </w:t>
      </w:r>
      <w:r w:rsidR="00393561" w:rsidRPr="000A3372">
        <w:rPr>
          <w:rFonts w:ascii="Times New Roman" w:hAnsi="Times New Roman" w:cs="Times New Roman"/>
          <w:sz w:val="28"/>
          <w:szCs w:val="28"/>
        </w:rPr>
        <w:t>манипуляций</w:t>
      </w:r>
      <w:r w:rsidRPr="000A3372">
        <w:rPr>
          <w:rFonts w:ascii="Times New Roman" w:hAnsi="Times New Roman" w:cs="Times New Roman"/>
          <w:sz w:val="28"/>
          <w:szCs w:val="28"/>
        </w:rPr>
        <w:t xml:space="preserve"> развивается и двуручная деятельность, и ладонный захват, и </w:t>
      </w:r>
      <w:r w:rsidR="00393561" w:rsidRPr="000A3372">
        <w:rPr>
          <w:rFonts w:ascii="Times New Roman" w:hAnsi="Times New Roman" w:cs="Times New Roman"/>
          <w:sz w:val="28"/>
          <w:szCs w:val="28"/>
        </w:rPr>
        <w:t xml:space="preserve">захват щепотью. И это </w:t>
      </w:r>
      <w:r w:rsidRPr="000A3372">
        <w:rPr>
          <w:rFonts w:ascii="Times New Roman" w:hAnsi="Times New Roman" w:cs="Times New Roman"/>
          <w:sz w:val="28"/>
          <w:szCs w:val="28"/>
        </w:rPr>
        <w:t>зн</w:t>
      </w:r>
      <w:r w:rsidR="00393561" w:rsidRPr="000A3372">
        <w:rPr>
          <w:rFonts w:ascii="Times New Roman" w:hAnsi="Times New Roman" w:cs="Times New Roman"/>
          <w:sz w:val="28"/>
          <w:szCs w:val="28"/>
        </w:rPr>
        <w:t>акомство с сенсорными эталонами, с величиной.</w:t>
      </w:r>
    </w:p>
    <w:p w14:paraId="7662FB33" w14:textId="77777777" w:rsidR="0022291B" w:rsidRPr="000A3372" w:rsidRDefault="0022291B" w:rsidP="0022291B">
      <w:pPr>
        <w:pStyle w:val="a3"/>
        <w:numPr>
          <w:ilvl w:val="0"/>
          <w:numId w:val="1"/>
        </w:numPr>
        <w:spacing w:after="0"/>
        <w:jc w:val="both"/>
        <w:rPr>
          <w:rFonts w:ascii="Times New Roman" w:hAnsi="Times New Roman" w:cs="Times New Roman"/>
          <w:sz w:val="28"/>
          <w:szCs w:val="28"/>
        </w:rPr>
      </w:pPr>
      <w:r w:rsidRPr="000A3372">
        <w:rPr>
          <w:rFonts w:ascii="Times New Roman" w:hAnsi="Times New Roman" w:cs="Times New Roman"/>
          <w:sz w:val="28"/>
          <w:szCs w:val="28"/>
        </w:rPr>
        <w:t xml:space="preserve">Вариативность ощущений.  Поверхность коробок различна, шершавая, гладкая, </w:t>
      </w:r>
      <w:r w:rsidR="00393561" w:rsidRPr="000A3372">
        <w:rPr>
          <w:rFonts w:ascii="Times New Roman" w:hAnsi="Times New Roman" w:cs="Times New Roman"/>
          <w:sz w:val="28"/>
          <w:szCs w:val="28"/>
        </w:rPr>
        <w:t>колючая</w:t>
      </w:r>
      <w:r w:rsidRPr="000A3372">
        <w:rPr>
          <w:rFonts w:ascii="Times New Roman" w:hAnsi="Times New Roman" w:cs="Times New Roman"/>
          <w:sz w:val="28"/>
          <w:szCs w:val="28"/>
        </w:rPr>
        <w:t xml:space="preserve">. Вот сколько слов ребенок может научиться понимать, а главное </w:t>
      </w:r>
      <w:r w:rsidR="00B817B6" w:rsidRPr="000A3372">
        <w:rPr>
          <w:rFonts w:ascii="Times New Roman" w:hAnsi="Times New Roman" w:cs="Times New Roman"/>
          <w:sz w:val="28"/>
          <w:szCs w:val="28"/>
        </w:rPr>
        <w:t>ощущать и различать эти поверхности.</w:t>
      </w:r>
    </w:p>
    <w:p w14:paraId="4E4BC2B8" w14:textId="77777777" w:rsidR="00ED6B46" w:rsidRPr="000A3372" w:rsidRDefault="0022291B" w:rsidP="0022291B">
      <w:pPr>
        <w:pStyle w:val="a3"/>
        <w:numPr>
          <w:ilvl w:val="0"/>
          <w:numId w:val="1"/>
        </w:numPr>
        <w:spacing w:after="0"/>
        <w:jc w:val="both"/>
        <w:rPr>
          <w:rFonts w:ascii="Times New Roman" w:hAnsi="Times New Roman" w:cs="Times New Roman"/>
          <w:sz w:val="28"/>
          <w:szCs w:val="28"/>
        </w:rPr>
      </w:pPr>
      <w:r w:rsidRPr="000A3372">
        <w:rPr>
          <w:rFonts w:ascii="Times New Roman" w:hAnsi="Times New Roman" w:cs="Times New Roman"/>
          <w:sz w:val="28"/>
          <w:szCs w:val="28"/>
        </w:rPr>
        <w:t xml:space="preserve">Вариативность способов деятельности. </w:t>
      </w:r>
      <w:r w:rsidR="00B817B6" w:rsidRPr="000A3372">
        <w:rPr>
          <w:rFonts w:ascii="Times New Roman" w:hAnsi="Times New Roman" w:cs="Times New Roman"/>
          <w:sz w:val="28"/>
          <w:szCs w:val="28"/>
        </w:rPr>
        <w:t>Коробки различаются по с</w:t>
      </w:r>
      <w:r w:rsidR="00ED6B46" w:rsidRPr="000A3372">
        <w:rPr>
          <w:rFonts w:ascii="Times New Roman" w:hAnsi="Times New Roman" w:cs="Times New Roman"/>
          <w:sz w:val="28"/>
          <w:szCs w:val="28"/>
        </w:rPr>
        <w:t>пособу открывания и закрывания, а это помощь в развитии мелкой моторики, развитии мышления.</w:t>
      </w:r>
      <w:r w:rsidR="00393561" w:rsidRPr="000A3372">
        <w:rPr>
          <w:rFonts w:ascii="Times New Roman" w:hAnsi="Times New Roman" w:cs="Times New Roman"/>
          <w:sz w:val="28"/>
          <w:szCs w:val="28"/>
        </w:rPr>
        <w:t xml:space="preserve"> Если взрослый не будет торопиться с прямыми инструкциями, то ребенку надо будет придумать действие с коробкой. </w:t>
      </w:r>
    </w:p>
    <w:p w14:paraId="4B79FBF6" w14:textId="77777777" w:rsidR="00ED6B46" w:rsidRPr="000A3372" w:rsidRDefault="00ED6B46" w:rsidP="0022291B">
      <w:pPr>
        <w:pStyle w:val="a3"/>
        <w:numPr>
          <w:ilvl w:val="0"/>
          <w:numId w:val="1"/>
        </w:numPr>
        <w:spacing w:after="0"/>
        <w:jc w:val="both"/>
        <w:rPr>
          <w:rFonts w:ascii="Times New Roman" w:hAnsi="Times New Roman" w:cs="Times New Roman"/>
          <w:sz w:val="28"/>
          <w:szCs w:val="28"/>
        </w:rPr>
      </w:pPr>
      <w:r w:rsidRPr="000A3372">
        <w:rPr>
          <w:rFonts w:ascii="Times New Roman" w:hAnsi="Times New Roman" w:cs="Times New Roman"/>
          <w:sz w:val="28"/>
          <w:szCs w:val="28"/>
        </w:rPr>
        <w:t xml:space="preserve">Мобильность. С коробками можно играть как за столом, так и на полу, на любой поверхности. Сегодня можно играть в комнате, а завтра организовать игру на кухне или в коридоре. Ребенок, как начинает ходить, у него появляется желание узнать пространство и трансформировать его, и коробки могут быть отличным инструментом. </w:t>
      </w:r>
    </w:p>
    <w:p w14:paraId="21C3F485" w14:textId="77777777" w:rsidR="00ED6B46" w:rsidRPr="000A3372" w:rsidRDefault="00ED6B46" w:rsidP="00ED6B46">
      <w:pPr>
        <w:pStyle w:val="a3"/>
        <w:numPr>
          <w:ilvl w:val="0"/>
          <w:numId w:val="1"/>
        </w:numPr>
        <w:spacing w:after="0"/>
        <w:jc w:val="both"/>
        <w:rPr>
          <w:rFonts w:ascii="Times New Roman" w:hAnsi="Times New Roman" w:cs="Times New Roman"/>
          <w:sz w:val="28"/>
          <w:szCs w:val="28"/>
        </w:rPr>
      </w:pPr>
      <w:r w:rsidRPr="000A3372">
        <w:rPr>
          <w:rFonts w:ascii="Times New Roman" w:hAnsi="Times New Roman" w:cs="Times New Roman"/>
          <w:sz w:val="28"/>
          <w:szCs w:val="28"/>
        </w:rPr>
        <w:t>Целевая вариативность. Они могут быть как системой хранения игрушек, которую взрослый может обыгрывать в сюжете, а может использоваться в структуре какой-либо игры отдельно.</w:t>
      </w:r>
      <w:r w:rsidR="001B5128" w:rsidRPr="000A3372">
        <w:rPr>
          <w:rFonts w:ascii="Times New Roman" w:hAnsi="Times New Roman" w:cs="Times New Roman"/>
          <w:sz w:val="28"/>
          <w:szCs w:val="28"/>
        </w:rPr>
        <w:t xml:space="preserve"> Игры с коробками могут быть творческими, когда взрослый и ребенок придумывают и фантазируют. А могут быть в структуре занятия, когда необходимо научить какому-то знанию.</w:t>
      </w:r>
    </w:p>
    <w:p w14:paraId="75885839" w14:textId="77777777" w:rsidR="00ED6B46" w:rsidRPr="000A3372" w:rsidRDefault="00ED6B46" w:rsidP="00ED6B46">
      <w:pPr>
        <w:pStyle w:val="a3"/>
        <w:spacing w:after="0"/>
        <w:jc w:val="both"/>
        <w:rPr>
          <w:rFonts w:ascii="Times New Roman" w:hAnsi="Times New Roman" w:cs="Times New Roman"/>
          <w:sz w:val="28"/>
          <w:szCs w:val="28"/>
        </w:rPr>
      </w:pPr>
    </w:p>
    <w:p w14:paraId="0AAD6E9B" w14:textId="7C2EAC5C" w:rsidR="00ED6B46" w:rsidRPr="000A3372" w:rsidRDefault="000A3372" w:rsidP="00393561">
      <w:pPr>
        <w:spacing w:after="0"/>
        <w:jc w:val="both"/>
        <w:rPr>
          <w:rFonts w:ascii="Times New Roman" w:hAnsi="Times New Roman" w:cs="Times New Roman"/>
          <w:sz w:val="28"/>
          <w:szCs w:val="28"/>
        </w:rPr>
      </w:pPr>
      <w:r>
        <w:rPr>
          <w:rFonts w:ascii="Times New Roman" w:hAnsi="Times New Roman" w:cs="Times New Roman"/>
          <w:sz w:val="28"/>
          <w:szCs w:val="28"/>
        </w:rPr>
        <w:t>Во время игр важно помнить:</w:t>
      </w:r>
    </w:p>
    <w:p w14:paraId="3A78F95D" w14:textId="77777777" w:rsidR="00ED6B46" w:rsidRPr="000A3372" w:rsidRDefault="00ED6B46" w:rsidP="00ED6B46">
      <w:pPr>
        <w:pStyle w:val="a3"/>
        <w:numPr>
          <w:ilvl w:val="0"/>
          <w:numId w:val="2"/>
        </w:numPr>
        <w:spacing w:after="0"/>
        <w:jc w:val="both"/>
        <w:rPr>
          <w:rFonts w:ascii="Times New Roman" w:hAnsi="Times New Roman" w:cs="Times New Roman"/>
          <w:sz w:val="28"/>
          <w:szCs w:val="28"/>
        </w:rPr>
      </w:pPr>
      <w:r w:rsidRPr="000A3372">
        <w:rPr>
          <w:rFonts w:ascii="Times New Roman" w:hAnsi="Times New Roman" w:cs="Times New Roman"/>
          <w:sz w:val="28"/>
          <w:szCs w:val="28"/>
        </w:rPr>
        <w:t xml:space="preserve">Безопасность. </w:t>
      </w:r>
      <w:r w:rsidR="00393561" w:rsidRPr="000A3372">
        <w:rPr>
          <w:rFonts w:ascii="Times New Roman" w:hAnsi="Times New Roman" w:cs="Times New Roman"/>
          <w:sz w:val="28"/>
          <w:szCs w:val="28"/>
        </w:rPr>
        <w:t>Необходимо</w:t>
      </w:r>
      <w:r w:rsidRPr="000A3372">
        <w:rPr>
          <w:rFonts w:ascii="Times New Roman" w:hAnsi="Times New Roman" w:cs="Times New Roman"/>
          <w:sz w:val="28"/>
          <w:szCs w:val="28"/>
        </w:rPr>
        <w:t xml:space="preserve"> помнить как про доверительные отношения, когда мы не критикуем действия ребенка, не ограничиваем его в двигательном плане, так и про физическую безопасность. Если ребенок совсем маленький, мы не будем предлагать ему большие коробки, чтоб не было травм. </w:t>
      </w:r>
      <w:r w:rsidR="00393561" w:rsidRPr="000A3372">
        <w:rPr>
          <w:rFonts w:ascii="Times New Roman" w:hAnsi="Times New Roman" w:cs="Times New Roman"/>
          <w:sz w:val="28"/>
          <w:szCs w:val="28"/>
        </w:rPr>
        <w:t>Мы будем постепенно г</w:t>
      </w:r>
      <w:r w:rsidRPr="000A3372">
        <w:rPr>
          <w:rFonts w:ascii="Times New Roman" w:hAnsi="Times New Roman" w:cs="Times New Roman"/>
          <w:sz w:val="28"/>
          <w:szCs w:val="28"/>
        </w:rPr>
        <w:t xml:space="preserve">отовить </w:t>
      </w:r>
      <w:r w:rsidR="00393561" w:rsidRPr="000A3372">
        <w:rPr>
          <w:rFonts w:ascii="Times New Roman" w:hAnsi="Times New Roman" w:cs="Times New Roman"/>
          <w:sz w:val="28"/>
          <w:szCs w:val="28"/>
        </w:rPr>
        <w:t xml:space="preserve">ребенка </w:t>
      </w:r>
      <w:r w:rsidRPr="000A3372">
        <w:rPr>
          <w:rFonts w:ascii="Times New Roman" w:hAnsi="Times New Roman" w:cs="Times New Roman"/>
          <w:sz w:val="28"/>
          <w:szCs w:val="28"/>
        </w:rPr>
        <w:t>к играм с коробками, чтоб не было испуга.</w:t>
      </w:r>
    </w:p>
    <w:p w14:paraId="4E034272" w14:textId="77777777" w:rsidR="00ED6B46" w:rsidRPr="000A3372" w:rsidRDefault="007E1EFB" w:rsidP="00ED6B46">
      <w:pPr>
        <w:pStyle w:val="a3"/>
        <w:numPr>
          <w:ilvl w:val="0"/>
          <w:numId w:val="2"/>
        </w:numPr>
        <w:spacing w:after="0"/>
        <w:jc w:val="both"/>
        <w:rPr>
          <w:rFonts w:ascii="Times New Roman" w:hAnsi="Times New Roman" w:cs="Times New Roman"/>
          <w:sz w:val="28"/>
          <w:szCs w:val="28"/>
        </w:rPr>
      </w:pPr>
      <w:r w:rsidRPr="000A3372">
        <w:rPr>
          <w:rFonts w:ascii="Times New Roman" w:hAnsi="Times New Roman" w:cs="Times New Roman"/>
          <w:sz w:val="28"/>
          <w:szCs w:val="28"/>
        </w:rPr>
        <w:t>Зрительный контакт. Он возможен, когда взрослый располагается напротив ребенка, и на близком расстоянии, когда зове</w:t>
      </w:r>
      <w:r w:rsidR="00393561" w:rsidRPr="000A3372">
        <w:rPr>
          <w:rFonts w:ascii="Times New Roman" w:hAnsi="Times New Roman" w:cs="Times New Roman"/>
          <w:sz w:val="28"/>
          <w:szCs w:val="28"/>
        </w:rPr>
        <w:t>т</w:t>
      </w:r>
      <w:r w:rsidRPr="000A3372">
        <w:rPr>
          <w:rFonts w:ascii="Times New Roman" w:hAnsi="Times New Roman" w:cs="Times New Roman"/>
          <w:sz w:val="28"/>
          <w:szCs w:val="28"/>
        </w:rPr>
        <w:t xml:space="preserve"> ребенка по имени, и </w:t>
      </w:r>
      <w:r w:rsidR="00393561" w:rsidRPr="000A3372">
        <w:rPr>
          <w:rFonts w:ascii="Times New Roman" w:hAnsi="Times New Roman" w:cs="Times New Roman"/>
          <w:sz w:val="28"/>
          <w:szCs w:val="28"/>
        </w:rPr>
        <w:t>имя</w:t>
      </w:r>
      <w:r w:rsidRPr="000A3372">
        <w:rPr>
          <w:rFonts w:ascii="Times New Roman" w:hAnsi="Times New Roman" w:cs="Times New Roman"/>
          <w:sz w:val="28"/>
          <w:szCs w:val="28"/>
        </w:rPr>
        <w:t xml:space="preserve"> </w:t>
      </w:r>
      <w:r w:rsidR="00393561" w:rsidRPr="000A3372">
        <w:rPr>
          <w:rFonts w:ascii="Times New Roman" w:hAnsi="Times New Roman" w:cs="Times New Roman"/>
          <w:sz w:val="28"/>
          <w:szCs w:val="28"/>
        </w:rPr>
        <w:t>должно быть ключевым</w:t>
      </w:r>
      <w:r w:rsidRPr="000A3372">
        <w:rPr>
          <w:rFonts w:ascii="Times New Roman" w:hAnsi="Times New Roman" w:cs="Times New Roman"/>
          <w:sz w:val="28"/>
          <w:szCs w:val="28"/>
        </w:rPr>
        <w:t xml:space="preserve"> слово</w:t>
      </w:r>
      <w:r w:rsidR="00393561" w:rsidRPr="000A3372">
        <w:rPr>
          <w:rFonts w:ascii="Times New Roman" w:hAnsi="Times New Roman" w:cs="Times New Roman"/>
          <w:sz w:val="28"/>
          <w:szCs w:val="28"/>
        </w:rPr>
        <w:t>м</w:t>
      </w:r>
      <w:r w:rsidRPr="000A3372">
        <w:rPr>
          <w:rFonts w:ascii="Times New Roman" w:hAnsi="Times New Roman" w:cs="Times New Roman"/>
          <w:sz w:val="28"/>
          <w:szCs w:val="28"/>
        </w:rPr>
        <w:t xml:space="preserve"> при обращении.</w:t>
      </w:r>
    </w:p>
    <w:p w14:paraId="6E18EB33" w14:textId="77777777" w:rsidR="007E1EFB" w:rsidRPr="000A3372" w:rsidRDefault="007E1EFB" w:rsidP="00ED6B46">
      <w:pPr>
        <w:pStyle w:val="a3"/>
        <w:numPr>
          <w:ilvl w:val="0"/>
          <w:numId w:val="2"/>
        </w:numPr>
        <w:spacing w:after="0"/>
        <w:jc w:val="both"/>
        <w:rPr>
          <w:rFonts w:ascii="Times New Roman" w:hAnsi="Times New Roman" w:cs="Times New Roman"/>
          <w:sz w:val="28"/>
          <w:szCs w:val="28"/>
        </w:rPr>
      </w:pPr>
      <w:r w:rsidRPr="000A3372">
        <w:rPr>
          <w:rFonts w:ascii="Times New Roman" w:hAnsi="Times New Roman" w:cs="Times New Roman"/>
          <w:sz w:val="28"/>
          <w:szCs w:val="28"/>
        </w:rPr>
        <w:t xml:space="preserve">Некоторым детям бывает сложно сориентировать в речевых инструкциях взрослого и им </w:t>
      </w:r>
      <w:r w:rsidR="00393561" w:rsidRPr="000A3372">
        <w:rPr>
          <w:rFonts w:ascii="Times New Roman" w:hAnsi="Times New Roman" w:cs="Times New Roman"/>
          <w:sz w:val="28"/>
          <w:szCs w:val="28"/>
        </w:rPr>
        <w:t>необходимо некоторое</w:t>
      </w:r>
      <w:r w:rsidRPr="000A3372">
        <w:rPr>
          <w:rFonts w:ascii="Times New Roman" w:hAnsi="Times New Roman" w:cs="Times New Roman"/>
          <w:sz w:val="28"/>
          <w:szCs w:val="28"/>
        </w:rPr>
        <w:t xml:space="preserve"> время, для понимания ситуации. Не надо ожидать быстрых выполнений просьб.</w:t>
      </w:r>
    </w:p>
    <w:p w14:paraId="4D03F0EC" w14:textId="259748A0" w:rsidR="007E1EFB" w:rsidRPr="000A3372" w:rsidRDefault="007E1EFB" w:rsidP="00ED6B46">
      <w:pPr>
        <w:pStyle w:val="a3"/>
        <w:numPr>
          <w:ilvl w:val="0"/>
          <w:numId w:val="2"/>
        </w:numPr>
        <w:spacing w:after="0"/>
        <w:jc w:val="both"/>
        <w:rPr>
          <w:rFonts w:ascii="Times New Roman" w:hAnsi="Times New Roman" w:cs="Times New Roman"/>
          <w:i/>
          <w:sz w:val="28"/>
          <w:szCs w:val="28"/>
        </w:rPr>
      </w:pPr>
      <w:r w:rsidRPr="000A3372">
        <w:rPr>
          <w:rFonts w:ascii="Times New Roman" w:hAnsi="Times New Roman" w:cs="Times New Roman"/>
          <w:sz w:val="28"/>
          <w:szCs w:val="28"/>
        </w:rPr>
        <w:t>Очередность. Помните про диалог, а не монолог, даже через действия с коробками.</w:t>
      </w:r>
      <w:r w:rsidR="00393561" w:rsidRPr="000A3372">
        <w:rPr>
          <w:rFonts w:ascii="Times New Roman" w:hAnsi="Times New Roman" w:cs="Times New Roman"/>
          <w:sz w:val="28"/>
          <w:szCs w:val="28"/>
        </w:rPr>
        <w:t xml:space="preserve"> </w:t>
      </w:r>
    </w:p>
    <w:p w14:paraId="2B3E6F11" w14:textId="77777777" w:rsidR="007E1EFB" w:rsidRPr="000A3372" w:rsidRDefault="007E1EFB" w:rsidP="00ED6B46">
      <w:pPr>
        <w:pStyle w:val="a3"/>
        <w:numPr>
          <w:ilvl w:val="0"/>
          <w:numId w:val="2"/>
        </w:numPr>
        <w:spacing w:after="0"/>
        <w:jc w:val="both"/>
        <w:rPr>
          <w:rFonts w:ascii="Times New Roman" w:hAnsi="Times New Roman" w:cs="Times New Roman"/>
          <w:sz w:val="28"/>
          <w:szCs w:val="28"/>
        </w:rPr>
      </w:pPr>
      <w:r w:rsidRPr="000A3372">
        <w:rPr>
          <w:rFonts w:ascii="Times New Roman" w:hAnsi="Times New Roman" w:cs="Times New Roman"/>
          <w:sz w:val="28"/>
          <w:szCs w:val="28"/>
        </w:rPr>
        <w:t>Любая игра с коробкой должна иметь название, начало процесса, и завершение.</w:t>
      </w:r>
      <w:r w:rsidR="00393561" w:rsidRPr="000A3372">
        <w:rPr>
          <w:rFonts w:ascii="Times New Roman" w:hAnsi="Times New Roman" w:cs="Times New Roman"/>
          <w:sz w:val="28"/>
          <w:szCs w:val="28"/>
        </w:rPr>
        <w:t xml:space="preserve"> Должна быть общепринятая система обозначений.</w:t>
      </w:r>
    </w:p>
    <w:p w14:paraId="1537B725" w14:textId="0AE435C3" w:rsidR="007E1EFB" w:rsidRPr="000A3372" w:rsidRDefault="007E1EFB" w:rsidP="00ED6B46">
      <w:pPr>
        <w:pStyle w:val="a3"/>
        <w:numPr>
          <w:ilvl w:val="0"/>
          <w:numId w:val="2"/>
        </w:numPr>
        <w:spacing w:after="0"/>
        <w:jc w:val="both"/>
        <w:rPr>
          <w:rFonts w:ascii="Times New Roman" w:hAnsi="Times New Roman" w:cs="Times New Roman"/>
          <w:sz w:val="28"/>
          <w:szCs w:val="28"/>
        </w:rPr>
      </w:pPr>
      <w:r w:rsidRPr="000A3372">
        <w:rPr>
          <w:rFonts w:ascii="Times New Roman" w:hAnsi="Times New Roman" w:cs="Times New Roman"/>
          <w:sz w:val="28"/>
          <w:szCs w:val="28"/>
        </w:rPr>
        <w:lastRenderedPageBreak/>
        <w:t>Многократность действий. Ребенок всегда чувствует себя уверенней, когда деятельность знакома и предсказуема. Если совер</w:t>
      </w:r>
      <w:r w:rsidR="00393561" w:rsidRPr="000A3372">
        <w:rPr>
          <w:rFonts w:ascii="Times New Roman" w:hAnsi="Times New Roman" w:cs="Times New Roman"/>
          <w:sz w:val="28"/>
          <w:szCs w:val="28"/>
        </w:rPr>
        <w:t xml:space="preserve">шать действия несколько </w:t>
      </w:r>
      <w:r w:rsidR="000A3372">
        <w:rPr>
          <w:rFonts w:ascii="Times New Roman" w:hAnsi="Times New Roman" w:cs="Times New Roman"/>
          <w:sz w:val="28"/>
          <w:szCs w:val="28"/>
        </w:rPr>
        <w:t xml:space="preserve">один </w:t>
      </w:r>
      <w:r w:rsidR="00393561" w:rsidRPr="000A3372">
        <w:rPr>
          <w:rFonts w:ascii="Times New Roman" w:hAnsi="Times New Roman" w:cs="Times New Roman"/>
          <w:sz w:val="28"/>
          <w:szCs w:val="28"/>
        </w:rPr>
        <w:t>раз, они становится узнаваемыми и безопасными</w:t>
      </w:r>
      <w:r w:rsidRPr="000A3372">
        <w:rPr>
          <w:rFonts w:ascii="Times New Roman" w:hAnsi="Times New Roman" w:cs="Times New Roman"/>
          <w:sz w:val="28"/>
          <w:szCs w:val="28"/>
        </w:rPr>
        <w:t>.</w:t>
      </w:r>
    </w:p>
    <w:p w14:paraId="1579C35C" w14:textId="77777777" w:rsidR="007E1EFB" w:rsidRPr="000A3372" w:rsidRDefault="007E1EFB" w:rsidP="00ED6B46">
      <w:pPr>
        <w:pStyle w:val="a3"/>
        <w:numPr>
          <w:ilvl w:val="0"/>
          <w:numId w:val="2"/>
        </w:numPr>
        <w:spacing w:after="0"/>
        <w:jc w:val="both"/>
        <w:rPr>
          <w:rFonts w:ascii="Times New Roman" w:hAnsi="Times New Roman" w:cs="Times New Roman"/>
          <w:sz w:val="28"/>
          <w:szCs w:val="28"/>
        </w:rPr>
      </w:pPr>
      <w:r w:rsidRPr="000A3372">
        <w:rPr>
          <w:rFonts w:ascii="Times New Roman" w:hAnsi="Times New Roman" w:cs="Times New Roman"/>
          <w:sz w:val="28"/>
          <w:szCs w:val="28"/>
        </w:rPr>
        <w:t>Помните про речевые возможности детей. Если в арсенале ребенка есть только звуки и звукосочетания, то и взрослый не должен использовать сложные развернутые фразы. А еще важен образец действий.</w:t>
      </w:r>
    </w:p>
    <w:p w14:paraId="1E5F03DD" w14:textId="77777777" w:rsidR="007E1EFB" w:rsidRPr="000A3372" w:rsidRDefault="007E1EFB" w:rsidP="007E1EFB">
      <w:pPr>
        <w:spacing w:after="0"/>
        <w:jc w:val="both"/>
        <w:rPr>
          <w:rFonts w:ascii="Times New Roman" w:hAnsi="Times New Roman" w:cs="Times New Roman"/>
          <w:sz w:val="28"/>
          <w:szCs w:val="28"/>
        </w:rPr>
      </w:pPr>
    </w:p>
    <w:p w14:paraId="3E23E65D" w14:textId="77777777" w:rsidR="007E1EFB" w:rsidRPr="000A3372" w:rsidRDefault="007E1EFB" w:rsidP="007E1EFB">
      <w:pPr>
        <w:spacing w:after="0"/>
        <w:jc w:val="both"/>
        <w:rPr>
          <w:rFonts w:ascii="Times New Roman" w:hAnsi="Times New Roman" w:cs="Times New Roman"/>
          <w:sz w:val="28"/>
          <w:szCs w:val="28"/>
        </w:rPr>
      </w:pPr>
    </w:p>
    <w:p w14:paraId="024956A7" w14:textId="77777777" w:rsidR="007E1EFB" w:rsidRPr="000A3372" w:rsidRDefault="007E1EFB" w:rsidP="007E1EFB">
      <w:pPr>
        <w:spacing w:after="0"/>
        <w:jc w:val="both"/>
        <w:rPr>
          <w:rFonts w:ascii="Times New Roman" w:hAnsi="Times New Roman" w:cs="Times New Roman"/>
          <w:sz w:val="28"/>
          <w:szCs w:val="28"/>
        </w:rPr>
      </w:pPr>
    </w:p>
    <w:p w14:paraId="528E087A" w14:textId="77777777" w:rsidR="007E1EFB" w:rsidRPr="000A3372" w:rsidRDefault="007E1EFB" w:rsidP="007E1EFB">
      <w:pPr>
        <w:spacing w:after="0"/>
        <w:jc w:val="both"/>
        <w:rPr>
          <w:rFonts w:ascii="Times New Roman" w:hAnsi="Times New Roman" w:cs="Times New Roman"/>
          <w:sz w:val="28"/>
          <w:szCs w:val="28"/>
        </w:rPr>
      </w:pPr>
      <w:r w:rsidRPr="000A3372">
        <w:rPr>
          <w:rFonts w:ascii="Times New Roman" w:hAnsi="Times New Roman" w:cs="Times New Roman"/>
          <w:sz w:val="28"/>
          <w:szCs w:val="28"/>
        </w:rPr>
        <w:t xml:space="preserve">СЛАЙД 3 </w:t>
      </w:r>
    </w:p>
    <w:p w14:paraId="2DE818ED" w14:textId="77777777" w:rsidR="007E1EFB" w:rsidRPr="000A3372" w:rsidRDefault="007E1EFB" w:rsidP="007E1EFB">
      <w:pPr>
        <w:spacing w:after="0"/>
        <w:jc w:val="both"/>
        <w:rPr>
          <w:rFonts w:ascii="Times New Roman" w:hAnsi="Times New Roman" w:cs="Times New Roman"/>
          <w:sz w:val="28"/>
          <w:szCs w:val="28"/>
        </w:rPr>
      </w:pPr>
      <w:r w:rsidRPr="000A3372">
        <w:rPr>
          <w:rFonts w:ascii="Times New Roman" w:hAnsi="Times New Roman" w:cs="Times New Roman"/>
          <w:sz w:val="28"/>
          <w:szCs w:val="28"/>
        </w:rPr>
        <w:t xml:space="preserve">Игры с коробками лучше начинать с маленьких коробочек. Которые попадают в поле зрения ребенка, и которые </w:t>
      </w:r>
      <w:proofErr w:type="gramStart"/>
      <w:r w:rsidRPr="000A3372">
        <w:rPr>
          <w:rFonts w:ascii="Times New Roman" w:hAnsi="Times New Roman" w:cs="Times New Roman"/>
          <w:sz w:val="28"/>
          <w:szCs w:val="28"/>
        </w:rPr>
        <w:t>можно свободно перемещать</w:t>
      </w:r>
      <w:proofErr w:type="gramEnd"/>
      <w:r w:rsidRPr="000A3372">
        <w:rPr>
          <w:rFonts w:ascii="Times New Roman" w:hAnsi="Times New Roman" w:cs="Times New Roman"/>
          <w:sz w:val="28"/>
          <w:szCs w:val="28"/>
        </w:rPr>
        <w:t xml:space="preserve"> сидя на одном месте. Даже разбрасывание коробок может быть увлекательной игрой</w:t>
      </w:r>
      <w:r w:rsidR="009453A0" w:rsidRPr="000A3372">
        <w:rPr>
          <w:rFonts w:ascii="Times New Roman" w:hAnsi="Times New Roman" w:cs="Times New Roman"/>
          <w:sz w:val="28"/>
          <w:szCs w:val="28"/>
        </w:rPr>
        <w:t xml:space="preserve">. Например, строить башню, чтобы ее потом разрушить. А если эту игру </w:t>
      </w:r>
      <w:proofErr w:type="gramStart"/>
      <w:r w:rsidR="009453A0" w:rsidRPr="000A3372">
        <w:rPr>
          <w:rFonts w:ascii="Times New Roman" w:hAnsi="Times New Roman" w:cs="Times New Roman"/>
          <w:sz w:val="28"/>
          <w:szCs w:val="28"/>
        </w:rPr>
        <w:t xml:space="preserve">сопровождать </w:t>
      </w:r>
      <w:r w:rsidRPr="000A3372">
        <w:rPr>
          <w:rFonts w:ascii="Times New Roman" w:hAnsi="Times New Roman" w:cs="Times New Roman"/>
          <w:sz w:val="28"/>
          <w:szCs w:val="28"/>
        </w:rPr>
        <w:t xml:space="preserve"> </w:t>
      </w:r>
      <w:r w:rsidR="009453A0" w:rsidRPr="000A3372">
        <w:rPr>
          <w:rFonts w:ascii="Times New Roman" w:hAnsi="Times New Roman" w:cs="Times New Roman"/>
          <w:sz w:val="28"/>
          <w:szCs w:val="28"/>
        </w:rPr>
        <w:t>эмоциональными</w:t>
      </w:r>
      <w:proofErr w:type="gramEnd"/>
      <w:r w:rsidR="009453A0" w:rsidRPr="000A3372">
        <w:rPr>
          <w:rFonts w:ascii="Times New Roman" w:hAnsi="Times New Roman" w:cs="Times New Roman"/>
          <w:sz w:val="28"/>
          <w:szCs w:val="28"/>
        </w:rPr>
        <w:t xml:space="preserve"> словечками, междометиями, то она вполне будет  любима. </w:t>
      </w:r>
    </w:p>
    <w:p w14:paraId="3C10F618" w14:textId="6FEF1DF4" w:rsidR="006103DA" w:rsidRDefault="009453A0" w:rsidP="007E1EFB">
      <w:pPr>
        <w:spacing w:after="0"/>
        <w:jc w:val="both"/>
        <w:rPr>
          <w:rFonts w:ascii="Times New Roman" w:hAnsi="Times New Roman" w:cs="Times New Roman"/>
          <w:sz w:val="28"/>
          <w:szCs w:val="28"/>
        </w:rPr>
      </w:pPr>
      <w:r w:rsidRPr="000A3372">
        <w:rPr>
          <w:rFonts w:ascii="Times New Roman" w:hAnsi="Times New Roman" w:cs="Times New Roman"/>
          <w:sz w:val="28"/>
          <w:szCs w:val="28"/>
        </w:rPr>
        <w:t>Из маленьких коробочек можно что-то строить. Сначала это линейные конструкции, затем конструкции из двух разнонаправленных коробок, затем количество коробочек увеличиваем. Все конструкции важно обыгрывать.</w:t>
      </w:r>
      <w:r w:rsidR="006103DA" w:rsidRPr="000A3372">
        <w:rPr>
          <w:rFonts w:ascii="Times New Roman" w:hAnsi="Times New Roman" w:cs="Times New Roman"/>
          <w:sz w:val="28"/>
          <w:szCs w:val="28"/>
        </w:rPr>
        <w:t xml:space="preserve"> Возможно</w:t>
      </w:r>
      <w:r w:rsidR="001B5128" w:rsidRPr="000A3372">
        <w:rPr>
          <w:rFonts w:ascii="Times New Roman" w:hAnsi="Times New Roman" w:cs="Times New Roman"/>
          <w:sz w:val="28"/>
          <w:szCs w:val="28"/>
        </w:rPr>
        <w:t xml:space="preserve"> </w:t>
      </w:r>
      <w:proofErr w:type="gramStart"/>
      <w:r w:rsidR="006103DA" w:rsidRPr="000A3372">
        <w:rPr>
          <w:rFonts w:ascii="Times New Roman" w:hAnsi="Times New Roman" w:cs="Times New Roman"/>
          <w:sz w:val="28"/>
          <w:szCs w:val="28"/>
        </w:rPr>
        <w:t>- это</w:t>
      </w:r>
      <w:proofErr w:type="gramEnd"/>
      <w:r w:rsidR="006103DA" w:rsidRPr="000A3372">
        <w:rPr>
          <w:rFonts w:ascii="Times New Roman" w:hAnsi="Times New Roman" w:cs="Times New Roman"/>
          <w:sz w:val="28"/>
          <w:szCs w:val="28"/>
        </w:rPr>
        <w:t xml:space="preserve"> будет одна коробочка, которая будет ехать как машина или поезд.</w:t>
      </w:r>
      <w:r w:rsidR="008878D4" w:rsidRPr="000A3372">
        <w:rPr>
          <w:rFonts w:ascii="Times New Roman" w:hAnsi="Times New Roman" w:cs="Times New Roman"/>
          <w:sz w:val="28"/>
          <w:szCs w:val="28"/>
        </w:rPr>
        <w:t xml:space="preserve"> Возможно, это будет статичный робот из нескольких коробочек. Но последовательность в работе будет та, которую я назвала. Ребенку сложно построить что-то сложное, если у него нет опыта в простых конструкциях.</w:t>
      </w:r>
    </w:p>
    <w:p w14:paraId="435D089C" w14:textId="632022F5" w:rsidR="000A3372" w:rsidRDefault="000A3372" w:rsidP="007E1EFB">
      <w:pPr>
        <w:spacing w:after="0"/>
        <w:jc w:val="both"/>
        <w:rPr>
          <w:rFonts w:ascii="Times New Roman" w:hAnsi="Times New Roman" w:cs="Times New Roman"/>
          <w:sz w:val="28"/>
          <w:szCs w:val="28"/>
        </w:rPr>
      </w:pPr>
    </w:p>
    <w:p w14:paraId="62EA0C7C" w14:textId="68B9C727" w:rsidR="000A3372" w:rsidRDefault="000A3372" w:rsidP="007E1EFB">
      <w:pPr>
        <w:spacing w:after="0"/>
        <w:jc w:val="both"/>
        <w:rPr>
          <w:rFonts w:ascii="Times New Roman" w:hAnsi="Times New Roman" w:cs="Times New Roman"/>
          <w:sz w:val="28"/>
          <w:szCs w:val="28"/>
        </w:rPr>
      </w:pPr>
      <w:r w:rsidRPr="000A3372">
        <w:rPr>
          <w:rFonts w:ascii="Times New Roman" w:hAnsi="Times New Roman" w:cs="Times New Roman"/>
          <w:sz w:val="28"/>
          <w:szCs w:val="28"/>
        </w:rPr>
        <w:drawing>
          <wp:inline distT="0" distB="0" distL="0" distR="0" wp14:anchorId="138FE19B" wp14:editId="11CEC131">
            <wp:extent cx="5182324" cy="1895740"/>
            <wp:effectExtent l="0" t="0" r="0" b="9525"/>
            <wp:docPr id="3074" name="Picture 2" descr="C:\Users\Марусик\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C:\Users\Марусик\Desktop\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82324" cy="189574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3A1A0088" w14:textId="7174606C" w:rsidR="000A3372" w:rsidRDefault="000A3372" w:rsidP="007E1EFB">
      <w:pPr>
        <w:spacing w:after="0"/>
        <w:jc w:val="both"/>
        <w:rPr>
          <w:rFonts w:ascii="Times New Roman" w:hAnsi="Times New Roman" w:cs="Times New Roman"/>
          <w:sz w:val="28"/>
          <w:szCs w:val="28"/>
        </w:rPr>
      </w:pPr>
      <w:r w:rsidRPr="000A3372">
        <w:rPr>
          <w:rFonts w:ascii="Times New Roman" w:hAnsi="Times New Roman" w:cs="Times New Roman"/>
          <w:sz w:val="28"/>
          <w:szCs w:val="28"/>
        </w:rPr>
        <w:drawing>
          <wp:inline distT="0" distB="0" distL="0" distR="0" wp14:anchorId="598F7251" wp14:editId="6F217F17">
            <wp:extent cx="5855263" cy="1505960"/>
            <wp:effectExtent l="0" t="0" r="0" b="0"/>
            <wp:docPr id="3075" name="Picture 3" descr="C:\Users\Марусик\Desktop\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descr="C:\Users\Марусик\Desktop\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55263" cy="150596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18A4051A" w14:textId="3211F6B9" w:rsidR="000A3372" w:rsidRPr="000A3372" w:rsidRDefault="000A3372" w:rsidP="007E1EFB">
      <w:pPr>
        <w:spacing w:after="0"/>
        <w:jc w:val="both"/>
        <w:rPr>
          <w:rFonts w:ascii="Times New Roman" w:hAnsi="Times New Roman" w:cs="Times New Roman"/>
          <w:sz w:val="28"/>
          <w:szCs w:val="28"/>
        </w:rPr>
      </w:pPr>
      <w:r w:rsidRPr="000A3372">
        <w:rPr>
          <w:rFonts w:ascii="Times New Roman" w:hAnsi="Times New Roman" w:cs="Times New Roman"/>
          <w:sz w:val="28"/>
          <w:szCs w:val="28"/>
        </w:rPr>
        <w:lastRenderedPageBreak/>
        <w:drawing>
          <wp:inline distT="0" distB="0" distL="0" distR="0" wp14:anchorId="7632E8BA" wp14:editId="1A171964">
            <wp:extent cx="5136409" cy="2400870"/>
            <wp:effectExtent l="0" t="0" r="7620" b="0"/>
            <wp:docPr id="3076" name="Picture 4" descr="C:\Users\Марусик\Desktop\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descr="C:\Users\Марусик\Desktop\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36409" cy="240087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71BDC0D2" w14:textId="77777777" w:rsidR="006103DA" w:rsidRPr="000A3372" w:rsidRDefault="006103DA" w:rsidP="007E1EFB">
      <w:pPr>
        <w:spacing w:after="0"/>
        <w:jc w:val="both"/>
        <w:rPr>
          <w:rFonts w:ascii="Times New Roman" w:hAnsi="Times New Roman" w:cs="Times New Roman"/>
          <w:sz w:val="28"/>
          <w:szCs w:val="28"/>
        </w:rPr>
      </w:pPr>
    </w:p>
    <w:p w14:paraId="179B2AC8" w14:textId="0F2CF606" w:rsidR="009453A0" w:rsidRPr="000A3372" w:rsidRDefault="009453A0" w:rsidP="007E1EFB">
      <w:pPr>
        <w:spacing w:after="0"/>
        <w:jc w:val="both"/>
        <w:rPr>
          <w:rFonts w:ascii="Times New Roman" w:hAnsi="Times New Roman" w:cs="Times New Roman"/>
          <w:sz w:val="28"/>
          <w:szCs w:val="28"/>
        </w:rPr>
      </w:pPr>
    </w:p>
    <w:p w14:paraId="0F609CE5" w14:textId="77777777" w:rsidR="000A3372" w:rsidRDefault="000A3372" w:rsidP="000A3372">
      <w:pPr>
        <w:pStyle w:val="a3"/>
        <w:spacing w:after="0"/>
        <w:ind w:left="0" w:firstLine="709"/>
        <w:jc w:val="both"/>
        <w:rPr>
          <w:rFonts w:ascii="Times New Roman" w:hAnsi="Times New Roman" w:cs="Times New Roman"/>
          <w:sz w:val="28"/>
          <w:szCs w:val="28"/>
        </w:rPr>
      </w:pPr>
    </w:p>
    <w:p w14:paraId="2CA470F5" w14:textId="3F153F00" w:rsidR="008878D4" w:rsidRPr="000A3372" w:rsidRDefault="000A3372" w:rsidP="000A3372">
      <w:pPr>
        <w:spacing w:after="120" w:line="240" w:lineRule="auto"/>
        <w:jc w:val="both"/>
        <w:rPr>
          <w:rFonts w:ascii="Times New Roman" w:hAnsi="Times New Roman" w:cs="Times New Roman"/>
          <w:sz w:val="28"/>
          <w:szCs w:val="28"/>
        </w:rPr>
      </w:pPr>
      <w:r w:rsidRPr="004945F8">
        <w:rPr>
          <w:rFonts w:ascii="Times New Roman" w:hAnsi="Times New Roman" w:cs="Times New Roman"/>
          <w:sz w:val="28"/>
          <w:szCs w:val="28"/>
        </w:rPr>
        <w:t>Маленькие коробочки хорошо использовать в</w:t>
      </w:r>
      <w:r>
        <w:rPr>
          <w:rFonts w:ascii="Times New Roman" w:hAnsi="Times New Roman" w:cs="Times New Roman"/>
          <w:sz w:val="28"/>
          <w:szCs w:val="28"/>
        </w:rPr>
        <w:t xml:space="preserve"> качестве «волшебной шкатулки»: сложить</w:t>
      </w:r>
      <w:r w:rsidRPr="004945F8">
        <w:rPr>
          <w:rFonts w:ascii="Times New Roman" w:hAnsi="Times New Roman" w:cs="Times New Roman"/>
          <w:sz w:val="28"/>
          <w:szCs w:val="28"/>
        </w:rPr>
        <w:t xml:space="preserve"> туда много разных </w:t>
      </w:r>
      <w:r>
        <w:rPr>
          <w:rFonts w:ascii="Times New Roman" w:hAnsi="Times New Roman" w:cs="Times New Roman"/>
          <w:sz w:val="28"/>
          <w:szCs w:val="28"/>
        </w:rPr>
        <w:t xml:space="preserve">мелких </w:t>
      </w:r>
      <w:r w:rsidRPr="004945F8">
        <w:rPr>
          <w:rFonts w:ascii="Times New Roman" w:hAnsi="Times New Roman" w:cs="Times New Roman"/>
          <w:sz w:val="28"/>
          <w:szCs w:val="28"/>
        </w:rPr>
        <w:t>предметов (ключи, ложки</w:t>
      </w:r>
      <w:r>
        <w:rPr>
          <w:rFonts w:ascii="Times New Roman" w:hAnsi="Times New Roman" w:cs="Times New Roman"/>
          <w:sz w:val="28"/>
          <w:szCs w:val="28"/>
        </w:rPr>
        <w:t>, носовой платок, маленькая расческа и др.</w:t>
      </w:r>
      <w:r w:rsidRPr="004945F8">
        <w:rPr>
          <w:rFonts w:ascii="Times New Roman" w:hAnsi="Times New Roman" w:cs="Times New Roman"/>
          <w:sz w:val="28"/>
          <w:szCs w:val="28"/>
        </w:rPr>
        <w:t>) и игрушек (мишка, зайчик, колокольчик), которые ребенок захочет</w:t>
      </w:r>
      <w:r>
        <w:rPr>
          <w:rFonts w:ascii="Times New Roman" w:hAnsi="Times New Roman" w:cs="Times New Roman"/>
          <w:sz w:val="28"/>
          <w:szCs w:val="28"/>
        </w:rPr>
        <w:t xml:space="preserve"> один за другим </w:t>
      </w:r>
      <w:r w:rsidRPr="004945F8">
        <w:rPr>
          <w:rFonts w:ascii="Times New Roman" w:hAnsi="Times New Roman" w:cs="Times New Roman"/>
          <w:sz w:val="28"/>
          <w:szCs w:val="28"/>
        </w:rPr>
        <w:t>доставать и называть. Так</w:t>
      </w:r>
      <w:r>
        <w:rPr>
          <w:rFonts w:ascii="Times New Roman" w:hAnsi="Times New Roman" w:cs="Times New Roman"/>
          <w:sz w:val="28"/>
          <w:szCs w:val="28"/>
        </w:rPr>
        <w:t xml:space="preserve">ую </w:t>
      </w:r>
      <w:r w:rsidRPr="004945F8">
        <w:rPr>
          <w:rFonts w:ascii="Times New Roman" w:hAnsi="Times New Roman" w:cs="Times New Roman"/>
          <w:sz w:val="28"/>
          <w:szCs w:val="28"/>
        </w:rPr>
        <w:t>чудо-коробк</w:t>
      </w:r>
      <w:r>
        <w:rPr>
          <w:rFonts w:ascii="Times New Roman" w:hAnsi="Times New Roman" w:cs="Times New Roman"/>
          <w:sz w:val="28"/>
          <w:szCs w:val="28"/>
        </w:rPr>
        <w:t>у</w:t>
      </w:r>
      <w:r w:rsidRPr="004945F8">
        <w:rPr>
          <w:rFonts w:ascii="Times New Roman" w:hAnsi="Times New Roman" w:cs="Times New Roman"/>
          <w:sz w:val="28"/>
          <w:szCs w:val="28"/>
        </w:rPr>
        <w:t xml:space="preserve"> достаточно потрясти, погреметь </w:t>
      </w:r>
      <w:r>
        <w:rPr>
          <w:rFonts w:ascii="Times New Roman" w:hAnsi="Times New Roman" w:cs="Times New Roman"/>
          <w:sz w:val="28"/>
          <w:szCs w:val="28"/>
        </w:rPr>
        <w:t>ее содержимым</w:t>
      </w:r>
      <w:r w:rsidRPr="004945F8">
        <w:rPr>
          <w:rFonts w:ascii="Times New Roman" w:hAnsi="Times New Roman" w:cs="Times New Roman"/>
          <w:sz w:val="28"/>
          <w:szCs w:val="28"/>
        </w:rPr>
        <w:t xml:space="preserve">, и внимание ребенка будет </w:t>
      </w:r>
      <w:r>
        <w:rPr>
          <w:rFonts w:ascii="Times New Roman" w:hAnsi="Times New Roman" w:cs="Times New Roman"/>
          <w:sz w:val="28"/>
          <w:szCs w:val="28"/>
        </w:rPr>
        <w:t xml:space="preserve">обеспечено, ему </w:t>
      </w:r>
      <w:r w:rsidRPr="004945F8">
        <w:rPr>
          <w:rFonts w:ascii="Times New Roman" w:hAnsi="Times New Roman" w:cs="Times New Roman"/>
          <w:sz w:val="28"/>
          <w:szCs w:val="28"/>
        </w:rPr>
        <w:t>захочется поиграть</w:t>
      </w:r>
      <w:r>
        <w:rPr>
          <w:rFonts w:ascii="Times New Roman" w:hAnsi="Times New Roman" w:cs="Times New Roman"/>
          <w:sz w:val="28"/>
          <w:szCs w:val="28"/>
        </w:rPr>
        <w:t xml:space="preserve"> и выяснить, что же внутри нее</w:t>
      </w:r>
      <w:r w:rsidRPr="004945F8">
        <w:rPr>
          <w:rFonts w:ascii="Times New Roman" w:hAnsi="Times New Roman" w:cs="Times New Roman"/>
          <w:sz w:val="28"/>
          <w:szCs w:val="28"/>
        </w:rPr>
        <w:t>.</w:t>
      </w:r>
    </w:p>
    <w:p w14:paraId="3B8E2B0A" w14:textId="0A718921" w:rsidR="00ED6B46" w:rsidRDefault="00ED6B46" w:rsidP="000A3372">
      <w:pPr>
        <w:pStyle w:val="a3"/>
        <w:spacing w:after="0"/>
        <w:ind w:left="0" w:firstLine="709"/>
        <w:jc w:val="both"/>
        <w:rPr>
          <w:rFonts w:ascii="Times New Roman" w:hAnsi="Times New Roman" w:cs="Times New Roman"/>
          <w:sz w:val="28"/>
          <w:szCs w:val="28"/>
        </w:rPr>
      </w:pPr>
      <w:r w:rsidRPr="000A3372">
        <w:rPr>
          <w:rFonts w:ascii="Times New Roman" w:hAnsi="Times New Roman" w:cs="Times New Roman"/>
          <w:sz w:val="28"/>
          <w:szCs w:val="28"/>
        </w:rPr>
        <w:t xml:space="preserve"> </w:t>
      </w:r>
      <w:r w:rsidR="000A3372" w:rsidRPr="000A3372">
        <w:rPr>
          <w:rFonts w:ascii="Times New Roman" w:hAnsi="Times New Roman" w:cs="Times New Roman"/>
          <w:sz w:val="28"/>
          <w:szCs w:val="28"/>
        </w:rPr>
        <w:drawing>
          <wp:inline distT="0" distB="0" distL="0" distR="0" wp14:anchorId="66011071" wp14:editId="1CEAEF22">
            <wp:extent cx="1495425" cy="1993900"/>
            <wp:effectExtent l="0" t="0" r="9525" b="6350"/>
            <wp:docPr id="2053" name="Picture 5" descr="G:\Презентации\ИКП\Игры с коробками\IMG_20201023_1339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5" descr="G:\Презентации\ИКП\Игры с коробками\IMG_20201023_13393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659" cy="1994212"/>
                    </a:xfrm>
                    <a:prstGeom prst="rect">
                      <a:avLst/>
                    </a:prstGeom>
                    <a:noFill/>
                  </pic:spPr>
                </pic:pic>
              </a:graphicData>
            </a:graphic>
          </wp:inline>
        </w:drawing>
      </w:r>
      <w:r w:rsidR="000A3372" w:rsidRPr="000A3372">
        <w:rPr>
          <w:rFonts w:ascii="Times New Roman" w:hAnsi="Times New Roman" w:cs="Times New Roman"/>
          <w:sz w:val="28"/>
          <w:szCs w:val="28"/>
        </w:rPr>
        <w:drawing>
          <wp:inline distT="0" distB="0" distL="0" distR="0" wp14:anchorId="44106583" wp14:editId="0CCF48E4">
            <wp:extent cx="1487170" cy="1982893"/>
            <wp:effectExtent l="0" t="0" r="0" b="0"/>
            <wp:docPr id="2051" name="Picture 3" descr="G:\Презентации\ИКП\Игры с коробками\IMG_20201023_134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descr="G:\Презентации\ИКП\Игры с коробками\IMG_20201023_13413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8031" cy="1997374"/>
                    </a:xfrm>
                    <a:prstGeom prst="rect">
                      <a:avLst/>
                    </a:prstGeom>
                    <a:noFill/>
                  </pic:spPr>
                </pic:pic>
              </a:graphicData>
            </a:graphic>
          </wp:inline>
        </w:drawing>
      </w:r>
      <w:r w:rsidR="000A3372" w:rsidRPr="000A3372">
        <w:rPr>
          <w:rFonts w:ascii="Times New Roman" w:hAnsi="Times New Roman" w:cs="Times New Roman"/>
          <w:sz w:val="28"/>
          <w:szCs w:val="28"/>
        </w:rPr>
        <w:drawing>
          <wp:inline distT="0" distB="0" distL="0" distR="0" wp14:anchorId="589A27D8" wp14:editId="2CF75EE3">
            <wp:extent cx="2438400" cy="1828800"/>
            <wp:effectExtent l="0" t="0" r="0" b="0"/>
            <wp:docPr id="1026" name="Picture 2" descr="G:\Презентации\ИКП\Игры с коробками\Фото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G:\Презентации\ИКП\Игры с коробками\Фото001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8400" cy="18288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0BF80A8F" w14:textId="77777777" w:rsidR="000A3372" w:rsidRDefault="000A3372" w:rsidP="000A3372">
      <w:pPr>
        <w:pStyle w:val="a3"/>
        <w:spacing w:after="120" w:line="240" w:lineRule="auto"/>
        <w:ind w:left="0"/>
        <w:contextualSpacing w:val="0"/>
        <w:jc w:val="both"/>
        <w:rPr>
          <w:rFonts w:ascii="Times New Roman" w:hAnsi="Times New Roman" w:cs="Times New Roman"/>
          <w:sz w:val="28"/>
          <w:szCs w:val="28"/>
        </w:rPr>
      </w:pPr>
      <w:proofErr w:type="gramStart"/>
      <w:r>
        <w:rPr>
          <w:rFonts w:ascii="Times New Roman" w:hAnsi="Times New Roman" w:cs="Times New Roman"/>
          <w:sz w:val="28"/>
          <w:szCs w:val="28"/>
        </w:rPr>
        <w:t>По  такой</w:t>
      </w:r>
      <w:proofErr w:type="gramEnd"/>
      <w:r>
        <w:rPr>
          <w:rFonts w:ascii="Times New Roman" w:hAnsi="Times New Roman" w:cs="Times New Roman"/>
          <w:sz w:val="28"/>
          <w:szCs w:val="28"/>
        </w:rPr>
        <w:t xml:space="preserve"> коробке можно сначала постучать («тук-тук»), затем открыть, взять предмет и показать действия с ним. И таким образом последовательно изучить все предметы. Или можно каждый раз складывать в нее знакомые предметы и один новый. Эта небольшая хитрость создает интригу и ощущение новизны, а значит, будет поддерживать интерес ребенка к игре. А значит, с такой коробкой можно играть каждый день и параллельно знакомить ребенка с новыми предметами и словами.</w:t>
      </w:r>
    </w:p>
    <w:p w14:paraId="45B9CF57" w14:textId="77777777" w:rsidR="000A3372" w:rsidRDefault="000A3372" w:rsidP="000A3372">
      <w:pPr>
        <w:pStyle w:val="a3"/>
        <w:spacing w:after="12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Также «волшебная шкатулка» может стать полезным развлечением для шустрых и неугомонных детей. Ребенку можно давать трясти коробку то громко, то тихо каждый раз перед тем, как достать игрушку. Шум, тяжесть коробочки, яркие положительные эмоциональные реакции взрослого, его слова помогут удерживать внимание даже самых подвижных малышей.</w:t>
      </w:r>
    </w:p>
    <w:p w14:paraId="045409B6" w14:textId="77777777" w:rsidR="000A3372" w:rsidRDefault="000A3372" w:rsidP="000A3372">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Игра «</w:t>
      </w:r>
      <w:proofErr w:type="spellStart"/>
      <w:r>
        <w:rPr>
          <w:rFonts w:ascii="Times New Roman" w:hAnsi="Times New Roman" w:cs="Times New Roman"/>
          <w:sz w:val="28"/>
          <w:szCs w:val="28"/>
        </w:rPr>
        <w:t>Ловишки</w:t>
      </w:r>
      <w:proofErr w:type="spellEnd"/>
      <w:r>
        <w:rPr>
          <w:rFonts w:ascii="Times New Roman" w:hAnsi="Times New Roman" w:cs="Times New Roman"/>
          <w:sz w:val="28"/>
          <w:szCs w:val="28"/>
        </w:rPr>
        <w:t>» и ее варианты</w:t>
      </w:r>
    </w:p>
    <w:p w14:paraId="27053B13" w14:textId="77777777" w:rsidR="000A3372" w:rsidRDefault="000A3372" w:rsidP="000A3372">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Еще одна игра с коробками, которая нравится детям - </w:t>
      </w:r>
      <w:r w:rsidRPr="004945F8">
        <w:rPr>
          <w:rFonts w:ascii="Times New Roman" w:hAnsi="Times New Roman" w:cs="Times New Roman"/>
          <w:sz w:val="28"/>
          <w:szCs w:val="28"/>
        </w:rPr>
        <w:t>«</w:t>
      </w:r>
      <w:proofErr w:type="spellStart"/>
      <w:r w:rsidRPr="004945F8">
        <w:rPr>
          <w:rFonts w:ascii="Times New Roman" w:hAnsi="Times New Roman" w:cs="Times New Roman"/>
          <w:sz w:val="28"/>
          <w:szCs w:val="28"/>
        </w:rPr>
        <w:t>Ловишки</w:t>
      </w:r>
      <w:proofErr w:type="spellEnd"/>
      <w:r w:rsidRPr="004945F8">
        <w:rPr>
          <w:rFonts w:ascii="Times New Roman" w:hAnsi="Times New Roman" w:cs="Times New Roman"/>
          <w:sz w:val="28"/>
          <w:szCs w:val="28"/>
        </w:rPr>
        <w:t>»</w:t>
      </w:r>
      <w:r>
        <w:rPr>
          <w:rFonts w:ascii="Times New Roman" w:hAnsi="Times New Roman" w:cs="Times New Roman"/>
          <w:sz w:val="28"/>
          <w:szCs w:val="28"/>
        </w:rPr>
        <w:t xml:space="preserve">, играть в нее </w:t>
      </w:r>
      <w:r w:rsidRPr="004945F8">
        <w:rPr>
          <w:rFonts w:ascii="Times New Roman" w:hAnsi="Times New Roman" w:cs="Times New Roman"/>
          <w:sz w:val="28"/>
          <w:szCs w:val="28"/>
        </w:rPr>
        <w:t xml:space="preserve">можно как за столом, так и на </w:t>
      </w:r>
      <w:proofErr w:type="gramStart"/>
      <w:r w:rsidRPr="004945F8">
        <w:rPr>
          <w:rFonts w:ascii="Times New Roman" w:hAnsi="Times New Roman" w:cs="Times New Roman"/>
          <w:sz w:val="28"/>
          <w:szCs w:val="28"/>
        </w:rPr>
        <w:t>полу</w:t>
      </w:r>
      <w:r>
        <w:rPr>
          <w:rFonts w:ascii="Times New Roman" w:hAnsi="Times New Roman" w:cs="Times New Roman"/>
          <w:sz w:val="28"/>
          <w:szCs w:val="28"/>
        </w:rPr>
        <w:t>,  из</w:t>
      </w:r>
      <w:proofErr w:type="gramEnd"/>
      <w:r>
        <w:rPr>
          <w:rFonts w:ascii="Times New Roman" w:hAnsi="Times New Roman" w:cs="Times New Roman"/>
          <w:sz w:val="28"/>
          <w:szCs w:val="28"/>
        </w:rPr>
        <w:t xml:space="preserve"> реквизита - </w:t>
      </w:r>
      <w:r w:rsidRPr="004945F8">
        <w:rPr>
          <w:rFonts w:ascii="Times New Roman" w:hAnsi="Times New Roman" w:cs="Times New Roman"/>
          <w:sz w:val="28"/>
          <w:szCs w:val="28"/>
        </w:rPr>
        <w:t xml:space="preserve">коробка и заводная игрушка. Взрослый заводит игрушку, сопровождая </w:t>
      </w:r>
      <w:r>
        <w:rPr>
          <w:rFonts w:ascii="Times New Roman" w:hAnsi="Times New Roman" w:cs="Times New Roman"/>
          <w:sz w:val="28"/>
          <w:szCs w:val="28"/>
        </w:rPr>
        <w:t xml:space="preserve">процесс </w:t>
      </w:r>
      <w:r w:rsidRPr="004945F8">
        <w:rPr>
          <w:rFonts w:ascii="Times New Roman" w:hAnsi="Times New Roman" w:cs="Times New Roman"/>
          <w:sz w:val="28"/>
          <w:szCs w:val="28"/>
        </w:rPr>
        <w:t>словами «Чик-чик-чик»</w:t>
      </w:r>
      <w:r>
        <w:rPr>
          <w:rFonts w:ascii="Times New Roman" w:hAnsi="Times New Roman" w:cs="Times New Roman"/>
          <w:sz w:val="28"/>
          <w:szCs w:val="28"/>
        </w:rPr>
        <w:t>,</w:t>
      </w:r>
      <w:r w:rsidRPr="004945F8">
        <w:rPr>
          <w:rFonts w:ascii="Times New Roman" w:hAnsi="Times New Roman" w:cs="Times New Roman"/>
          <w:sz w:val="28"/>
          <w:szCs w:val="28"/>
        </w:rPr>
        <w:t xml:space="preserve"> и отпускает ее. Далее </w:t>
      </w:r>
      <w:r w:rsidRPr="004945F8">
        <w:rPr>
          <w:rFonts w:ascii="Times New Roman" w:hAnsi="Times New Roman" w:cs="Times New Roman"/>
          <w:sz w:val="28"/>
          <w:szCs w:val="28"/>
        </w:rPr>
        <w:lastRenderedPageBreak/>
        <w:t>быстро берет коробку и накрывает е</w:t>
      </w:r>
      <w:r>
        <w:rPr>
          <w:rFonts w:ascii="Times New Roman" w:hAnsi="Times New Roman" w:cs="Times New Roman"/>
          <w:sz w:val="28"/>
          <w:szCs w:val="28"/>
        </w:rPr>
        <w:t>й</w:t>
      </w:r>
      <w:r w:rsidRPr="004945F8">
        <w:rPr>
          <w:rFonts w:ascii="Times New Roman" w:hAnsi="Times New Roman" w:cs="Times New Roman"/>
          <w:sz w:val="28"/>
          <w:szCs w:val="28"/>
        </w:rPr>
        <w:t xml:space="preserve"> заводную игрушку. Можно заранее приготовить две коробки: для взрослого и ребенка.</w:t>
      </w:r>
    </w:p>
    <w:p w14:paraId="0EB804F9" w14:textId="77777777" w:rsidR="000A3372" w:rsidRDefault="000A3372" w:rsidP="000A3372">
      <w:pPr>
        <w:spacing w:after="120" w:line="240" w:lineRule="auto"/>
        <w:jc w:val="both"/>
        <w:rPr>
          <w:rFonts w:ascii="Times New Roman" w:hAnsi="Times New Roman" w:cs="Times New Roman"/>
          <w:sz w:val="28"/>
          <w:szCs w:val="28"/>
        </w:rPr>
      </w:pPr>
      <w:r w:rsidRPr="004945F8">
        <w:rPr>
          <w:rFonts w:ascii="Times New Roman" w:hAnsi="Times New Roman" w:cs="Times New Roman"/>
          <w:sz w:val="28"/>
          <w:szCs w:val="28"/>
        </w:rPr>
        <w:t xml:space="preserve">Когда </w:t>
      </w:r>
      <w:r>
        <w:rPr>
          <w:rFonts w:ascii="Times New Roman" w:hAnsi="Times New Roman" w:cs="Times New Roman"/>
          <w:sz w:val="28"/>
          <w:szCs w:val="28"/>
        </w:rPr>
        <w:t xml:space="preserve">мы «догоняем» </w:t>
      </w:r>
      <w:r w:rsidRPr="004945F8">
        <w:rPr>
          <w:rFonts w:ascii="Times New Roman" w:hAnsi="Times New Roman" w:cs="Times New Roman"/>
          <w:sz w:val="28"/>
          <w:szCs w:val="28"/>
        </w:rPr>
        <w:t>игрушк</w:t>
      </w:r>
      <w:r>
        <w:rPr>
          <w:rFonts w:ascii="Times New Roman" w:hAnsi="Times New Roman" w:cs="Times New Roman"/>
          <w:sz w:val="28"/>
          <w:szCs w:val="28"/>
        </w:rPr>
        <w:t>у,</w:t>
      </w:r>
      <w:r w:rsidRPr="004945F8">
        <w:rPr>
          <w:rFonts w:ascii="Times New Roman" w:hAnsi="Times New Roman" w:cs="Times New Roman"/>
          <w:sz w:val="28"/>
          <w:szCs w:val="28"/>
        </w:rPr>
        <w:t xml:space="preserve"> можно пр</w:t>
      </w:r>
      <w:r>
        <w:rPr>
          <w:rFonts w:ascii="Times New Roman" w:hAnsi="Times New Roman" w:cs="Times New Roman"/>
          <w:sz w:val="28"/>
          <w:szCs w:val="28"/>
        </w:rPr>
        <w:t>и</w:t>
      </w:r>
      <w:r w:rsidRPr="004945F8">
        <w:rPr>
          <w:rFonts w:ascii="Times New Roman" w:hAnsi="Times New Roman" w:cs="Times New Roman"/>
          <w:sz w:val="28"/>
          <w:szCs w:val="28"/>
        </w:rPr>
        <w:t>говаривать «Бегу-бегу» (</w:t>
      </w:r>
      <w:r>
        <w:rPr>
          <w:rFonts w:ascii="Times New Roman" w:hAnsi="Times New Roman" w:cs="Times New Roman"/>
          <w:sz w:val="28"/>
          <w:szCs w:val="28"/>
        </w:rPr>
        <w:t xml:space="preserve">лучше использовать </w:t>
      </w:r>
      <w:r w:rsidRPr="004945F8">
        <w:rPr>
          <w:rFonts w:ascii="Times New Roman" w:hAnsi="Times New Roman" w:cs="Times New Roman"/>
          <w:sz w:val="28"/>
          <w:szCs w:val="28"/>
        </w:rPr>
        <w:t xml:space="preserve">глаголы от первого лица), </w:t>
      </w:r>
      <w:r>
        <w:rPr>
          <w:rFonts w:ascii="Times New Roman" w:hAnsi="Times New Roman" w:cs="Times New Roman"/>
          <w:sz w:val="28"/>
          <w:szCs w:val="28"/>
        </w:rPr>
        <w:t xml:space="preserve">а </w:t>
      </w:r>
      <w:r w:rsidRPr="004945F8">
        <w:rPr>
          <w:rFonts w:ascii="Times New Roman" w:hAnsi="Times New Roman" w:cs="Times New Roman"/>
          <w:sz w:val="28"/>
          <w:szCs w:val="28"/>
        </w:rPr>
        <w:t>как только игрушку поймали</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4945F8">
        <w:rPr>
          <w:rFonts w:ascii="Times New Roman" w:hAnsi="Times New Roman" w:cs="Times New Roman"/>
          <w:sz w:val="28"/>
          <w:szCs w:val="28"/>
        </w:rPr>
        <w:t xml:space="preserve"> «</w:t>
      </w:r>
      <w:proofErr w:type="gramEnd"/>
      <w:r w:rsidRPr="004945F8">
        <w:rPr>
          <w:rFonts w:ascii="Times New Roman" w:hAnsi="Times New Roman" w:cs="Times New Roman"/>
          <w:sz w:val="28"/>
          <w:szCs w:val="28"/>
        </w:rPr>
        <w:t xml:space="preserve">Стоп. Поймал/а». </w:t>
      </w:r>
      <w:r>
        <w:rPr>
          <w:rFonts w:ascii="Times New Roman" w:hAnsi="Times New Roman" w:cs="Times New Roman"/>
          <w:sz w:val="28"/>
          <w:szCs w:val="28"/>
        </w:rPr>
        <w:t>П</w:t>
      </w:r>
      <w:r w:rsidRPr="004945F8">
        <w:rPr>
          <w:rFonts w:ascii="Times New Roman" w:hAnsi="Times New Roman" w:cs="Times New Roman"/>
          <w:sz w:val="28"/>
          <w:szCs w:val="28"/>
        </w:rPr>
        <w:t>редлага</w:t>
      </w:r>
      <w:r>
        <w:rPr>
          <w:rFonts w:ascii="Times New Roman" w:hAnsi="Times New Roman" w:cs="Times New Roman"/>
          <w:sz w:val="28"/>
          <w:szCs w:val="28"/>
        </w:rPr>
        <w:t>я</w:t>
      </w:r>
      <w:r w:rsidRPr="004945F8">
        <w:rPr>
          <w:rFonts w:ascii="Times New Roman" w:hAnsi="Times New Roman" w:cs="Times New Roman"/>
          <w:sz w:val="28"/>
          <w:szCs w:val="28"/>
        </w:rPr>
        <w:t xml:space="preserve"> коробку ребенку, можно сказать: «Это для тебя. Будем ловить». Такая инструкция располагает к игре и обычно не вызывает протеста.</w:t>
      </w:r>
      <w:r>
        <w:rPr>
          <w:rFonts w:ascii="Times New Roman" w:hAnsi="Times New Roman" w:cs="Times New Roman"/>
          <w:sz w:val="28"/>
          <w:szCs w:val="28"/>
        </w:rPr>
        <w:t xml:space="preserve"> </w:t>
      </w:r>
      <w:r w:rsidRPr="004945F8">
        <w:rPr>
          <w:rFonts w:ascii="Times New Roman" w:hAnsi="Times New Roman" w:cs="Times New Roman"/>
          <w:sz w:val="28"/>
          <w:szCs w:val="28"/>
        </w:rPr>
        <w:t xml:space="preserve">Если ребенок не берет коробку, то взрослый может сам перемещать </w:t>
      </w:r>
      <w:r>
        <w:rPr>
          <w:rFonts w:ascii="Times New Roman" w:hAnsi="Times New Roman" w:cs="Times New Roman"/>
          <w:sz w:val="28"/>
          <w:szCs w:val="28"/>
        </w:rPr>
        <w:t xml:space="preserve">ее </w:t>
      </w:r>
      <w:r w:rsidRPr="004945F8">
        <w:rPr>
          <w:rFonts w:ascii="Times New Roman" w:hAnsi="Times New Roman" w:cs="Times New Roman"/>
          <w:sz w:val="28"/>
          <w:szCs w:val="28"/>
        </w:rPr>
        <w:t>рядом с движущей игрушкой, и повтор</w:t>
      </w:r>
      <w:r>
        <w:rPr>
          <w:rFonts w:ascii="Times New Roman" w:hAnsi="Times New Roman" w:cs="Times New Roman"/>
          <w:sz w:val="28"/>
          <w:szCs w:val="28"/>
        </w:rPr>
        <w:t>я</w:t>
      </w:r>
      <w:r w:rsidRPr="004945F8">
        <w:rPr>
          <w:rFonts w:ascii="Times New Roman" w:hAnsi="Times New Roman" w:cs="Times New Roman"/>
          <w:sz w:val="28"/>
          <w:szCs w:val="28"/>
        </w:rPr>
        <w:t>ть действи</w:t>
      </w:r>
      <w:r>
        <w:rPr>
          <w:rFonts w:ascii="Times New Roman" w:hAnsi="Times New Roman" w:cs="Times New Roman"/>
          <w:sz w:val="28"/>
          <w:szCs w:val="28"/>
        </w:rPr>
        <w:t>я,</w:t>
      </w:r>
      <w:r w:rsidRPr="004945F8">
        <w:rPr>
          <w:rFonts w:ascii="Times New Roman" w:hAnsi="Times New Roman" w:cs="Times New Roman"/>
          <w:sz w:val="28"/>
          <w:szCs w:val="28"/>
        </w:rPr>
        <w:t xml:space="preserve"> накрыва</w:t>
      </w:r>
      <w:r>
        <w:rPr>
          <w:rFonts w:ascii="Times New Roman" w:hAnsi="Times New Roman" w:cs="Times New Roman"/>
          <w:sz w:val="28"/>
          <w:szCs w:val="28"/>
        </w:rPr>
        <w:t xml:space="preserve">я ее </w:t>
      </w:r>
      <w:r w:rsidRPr="004945F8">
        <w:rPr>
          <w:rFonts w:ascii="Times New Roman" w:hAnsi="Times New Roman" w:cs="Times New Roman"/>
          <w:sz w:val="28"/>
          <w:szCs w:val="28"/>
        </w:rPr>
        <w:t>со слов</w:t>
      </w:r>
      <w:r>
        <w:rPr>
          <w:rFonts w:ascii="Times New Roman" w:hAnsi="Times New Roman" w:cs="Times New Roman"/>
          <w:sz w:val="28"/>
          <w:szCs w:val="28"/>
        </w:rPr>
        <w:t>о</w:t>
      </w:r>
      <w:r w:rsidRPr="004945F8">
        <w:rPr>
          <w:rFonts w:ascii="Times New Roman" w:hAnsi="Times New Roman" w:cs="Times New Roman"/>
          <w:sz w:val="28"/>
          <w:szCs w:val="28"/>
        </w:rPr>
        <w:t>м «</w:t>
      </w:r>
      <w:r>
        <w:rPr>
          <w:rFonts w:ascii="Times New Roman" w:hAnsi="Times New Roman" w:cs="Times New Roman"/>
          <w:sz w:val="28"/>
          <w:szCs w:val="28"/>
        </w:rPr>
        <w:t>О</w:t>
      </w:r>
      <w:r w:rsidRPr="004945F8">
        <w:rPr>
          <w:rFonts w:ascii="Times New Roman" w:hAnsi="Times New Roman" w:cs="Times New Roman"/>
          <w:sz w:val="28"/>
          <w:szCs w:val="28"/>
        </w:rPr>
        <w:t>п</w:t>
      </w:r>
      <w:r>
        <w:rPr>
          <w:rFonts w:ascii="Times New Roman" w:hAnsi="Times New Roman" w:cs="Times New Roman"/>
          <w:sz w:val="28"/>
          <w:szCs w:val="28"/>
        </w:rPr>
        <w:t>!</w:t>
      </w:r>
      <w:r w:rsidRPr="004945F8">
        <w:rPr>
          <w:rFonts w:ascii="Times New Roman" w:hAnsi="Times New Roman" w:cs="Times New Roman"/>
          <w:sz w:val="28"/>
          <w:szCs w:val="28"/>
        </w:rPr>
        <w:t>».</w:t>
      </w:r>
    </w:p>
    <w:p w14:paraId="44A3795B" w14:textId="77777777" w:rsidR="000A3372" w:rsidRPr="004945F8" w:rsidRDefault="000A3372" w:rsidP="000A3372">
      <w:pPr>
        <w:spacing w:after="120" w:line="240" w:lineRule="auto"/>
        <w:jc w:val="both"/>
        <w:rPr>
          <w:rFonts w:ascii="Times New Roman" w:hAnsi="Times New Roman" w:cs="Times New Roman"/>
          <w:sz w:val="28"/>
          <w:szCs w:val="28"/>
        </w:rPr>
      </w:pPr>
      <w:r w:rsidRPr="004945F8">
        <w:rPr>
          <w:rFonts w:ascii="Times New Roman" w:hAnsi="Times New Roman" w:cs="Times New Roman"/>
          <w:sz w:val="28"/>
          <w:szCs w:val="28"/>
        </w:rPr>
        <w:t xml:space="preserve">Процесс ловли игрушки </w:t>
      </w:r>
      <w:r>
        <w:rPr>
          <w:rFonts w:ascii="Times New Roman" w:hAnsi="Times New Roman" w:cs="Times New Roman"/>
          <w:sz w:val="28"/>
          <w:szCs w:val="28"/>
        </w:rPr>
        <w:t xml:space="preserve">нужно </w:t>
      </w:r>
      <w:r w:rsidRPr="004945F8">
        <w:rPr>
          <w:rFonts w:ascii="Times New Roman" w:hAnsi="Times New Roman" w:cs="Times New Roman"/>
          <w:sz w:val="28"/>
          <w:szCs w:val="28"/>
        </w:rPr>
        <w:t>сопровожда</w:t>
      </w:r>
      <w:r>
        <w:rPr>
          <w:rFonts w:ascii="Times New Roman" w:hAnsi="Times New Roman" w:cs="Times New Roman"/>
          <w:sz w:val="28"/>
          <w:szCs w:val="28"/>
        </w:rPr>
        <w:t>ть</w:t>
      </w:r>
      <w:r w:rsidRPr="004945F8">
        <w:rPr>
          <w:rFonts w:ascii="Times New Roman" w:hAnsi="Times New Roman" w:cs="Times New Roman"/>
          <w:sz w:val="28"/>
          <w:szCs w:val="28"/>
        </w:rPr>
        <w:t xml:space="preserve"> эмоциональной речью</w:t>
      </w:r>
      <w:r>
        <w:rPr>
          <w:rFonts w:ascii="Times New Roman" w:hAnsi="Times New Roman" w:cs="Times New Roman"/>
          <w:sz w:val="28"/>
          <w:szCs w:val="28"/>
        </w:rPr>
        <w:t>, в</w:t>
      </w:r>
      <w:r w:rsidRPr="004945F8">
        <w:rPr>
          <w:rFonts w:ascii="Times New Roman" w:hAnsi="Times New Roman" w:cs="Times New Roman"/>
          <w:sz w:val="28"/>
          <w:szCs w:val="28"/>
        </w:rPr>
        <w:t xml:space="preserve"> этом случае игра превращается в шумную забаву для всей семьи. Ребенок и взрослый </w:t>
      </w:r>
      <w:r>
        <w:rPr>
          <w:rFonts w:ascii="Times New Roman" w:hAnsi="Times New Roman" w:cs="Times New Roman"/>
          <w:sz w:val="28"/>
          <w:szCs w:val="28"/>
        </w:rPr>
        <w:t xml:space="preserve">вместе </w:t>
      </w:r>
      <w:r w:rsidRPr="004945F8">
        <w:rPr>
          <w:rFonts w:ascii="Times New Roman" w:hAnsi="Times New Roman" w:cs="Times New Roman"/>
          <w:sz w:val="28"/>
          <w:szCs w:val="28"/>
        </w:rPr>
        <w:t xml:space="preserve">переживают </w:t>
      </w:r>
      <w:r>
        <w:rPr>
          <w:rFonts w:ascii="Times New Roman" w:hAnsi="Times New Roman" w:cs="Times New Roman"/>
          <w:sz w:val="28"/>
          <w:szCs w:val="28"/>
        </w:rPr>
        <w:t>положительные эмоции</w:t>
      </w:r>
      <w:r w:rsidRPr="004945F8">
        <w:rPr>
          <w:rFonts w:ascii="Times New Roman" w:hAnsi="Times New Roman" w:cs="Times New Roman"/>
          <w:sz w:val="28"/>
          <w:szCs w:val="28"/>
        </w:rPr>
        <w:t>: «Ну-ну-ну, лови-лови, цап</w:t>
      </w:r>
      <w:r>
        <w:rPr>
          <w:rFonts w:ascii="Times New Roman" w:hAnsi="Times New Roman" w:cs="Times New Roman"/>
          <w:sz w:val="28"/>
          <w:szCs w:val="28"/>
        </w:rPr>
        <w:t>!</w:t>
      </w:r>
      <w:r w:rsidRPr="004945F8">
        <w:rPr>
          <w:rFonts w:ascii="Times New Roman" w:hAnsi="Times New Roman" w:cs="Times New Roman"/>
          <w:sz w:val="28"/>
          <w:szCs w:val="28"/>
        </w:rPr>
        <w:t xml:space="preserve">» Такая игра </w:t>
      </w:r>
      <w:r>
        <w:rPr>
          <w:rFonts w:ascii="Times New Roman" w:hAnsi="Times New Roman" w:cs="Times New Roman"/>
          <w:sz w:val="28"/>
          <w:szCs w:val="28"/>
        </w:rPr>
        <w:t xml:space="preserve">- </w:t>
      </w:r>
      <w:r w:rsidRPr="004945F8">
        <w:rPr>
          <w:rFonts w:ascii="Times New Roman" w:hAnsi="Times New Roman" w:cs="Times New Roman"/>
          <w:sz w:val="28"/>
          <w:szCs w:val="28"/>
        </w:rPr>
        <w:t>весел</w:t>
      </w:r>
      <w:r>
        <w:rPr>
          <w:rFonts w:ascii="Times New Roman" w:hAnsi="Times New Roman" w:cs="Times New Roman"/>
          <w:sz w:val="28"/>
          <w:szCs w:val="28"/>
        </w:rPr>
        <w:t>ый</w:t>
      </w:r>
      <w:r w:rsidRPr="004945F8">
        <w:rPr>
          <w:rFonts w:ascii="Times New Roman" w:hAnsi="Times New Roman" w:cs="Times New Roman"/>
          <w:sz w:val="28"/>
          <w:szCs w:val="28"/>
        </w:rPr>
        <w:t xml:space="preserve"> </w:t>
      </w:r>
      <w:r>
        <w:rPr>
          <w:rFonts w:ascii="Times New Roman" w:hAnsi="Times New Roman" w:cs="Times New Roman"/>
          <w:sz w:val="28"/>
          <w:szCs w:val="28"/>
        </w:rPr>
        <w:t xml:space="preserve">способ </w:t>
      </w:r>
      <w:r w:rsidRPr="004945F8">
        <w:rPr>
          <w:rFonts w:ascii="Times New Roman" w:hAnsi="Times New Roman" w:cs="Times New Roman"/>
          <w:sz w:val="28"/>
          <w:szCs w:val="28"/>
        </w:rPr>
        <w:t>проводить время</w:t>
      </w:r>
      <w:r>
        <w:rPr>
          <w:rFonts w:ascii="Times New Roman" w:hAnsi="Times New Roman" w:cs="Times New Roman"/>
          <w:sz w:val="28"/>
          <w:szCs w:val="28"/>
        </w:rPr>
        <w:t>, а еще она</w:t>
      </w:r>
      <w:r w:rsidRPr="004945F8">
        <w:rPr>
          <w:rFonts w:ascii="Times New Roman" w:hAnsi="Times New Roman" w:cs="Times New Roman"/>
          <w:sz w:val="28"/>
          <w:szCs w:val="28"/>
        </w:rPr>
        <w:t xml:space="preserve"> поможет в развитии речи ребенка</w:t>
      </w:r>
      <w:r>
        <w:rPr>
          <w:rFonts w:ascii="Times New Roman" w:hAnsi="Times New Roman" w:cs="Times New Roman"/>
          <w:sz w:val="28"/>
          <w:szCs w:val="28"/>
        </w:rPr>
        <w:t>. А</w:t>
      </w:r>
      <w:r w:rsidRPr="004945F8">
        <w:rPr>
          <w:rFonts w:ascii="Times New Roman" w:hAnsi="Times New Roman" w:cs="Times New Roman"/>
          <w:sz w:val="28"/>
          <w:szCs w:val="28"/>
        </w:rPr>
        <w:t xml:space="preserve"> поскольку он будет учиться быстро переклю</w:t>
      </w:r>
      <w:r>
        <w:rPr>
          <w:rFonts w:ascii="Times New Roman" w:hAnsi="Times New Roman" w:cs="Times New Roman"/>
          <w:sz w:val="28"/>
          <w:szCs w:val="28"/>
        </w:rPr>
        <w:t>чать</w:t>
      </w:r>
      <w:r w:rsidRPr="004945F8">
        <w:rPr>
          <w:rFonts w:ascii="Times New Roman" w:hAnsi="Times New Roman" w:cs="Times New Roman"/>
          <w:sz w:val="28"/>
          <w:szCs w:val="28"/>
        </w:rPr>
        <w:t xml:space="preserve"> внимани</w:t>
      </w:r>
      <w:r>
        <w:rPr>
          <w:rFonts w:ascii="Times New Roman" w:hAnsi="Times New Roman" w:cs="Times New Roman"/>
          <w:sz w:val="28"/>
          <w:szCs w:val="28"/>
        </w:rPr>
        <w:t>е</w:t>
      </w:r>
      <w:r w:rsidRPr="004945F8">
        <w:rPr>
          <w:rFonts w:ascii="Times New Roman" w:hAnsi="Times New Roman" w:cs="Times New Roman"/>
          <w:sz w:val="28"/>
          <w:szCs w:val="28"/>
        </w:rPr>
        <w:t xml:space="preserve"> и соотн</w:t>
      </w:r>
      <w:r>
        <w:rPr>
          <w:rFonts w:ascii="Times New Roman" w:hAnsi="Times New Roman" w:cs="Times New Roman"/>
          <w:sz w:val="28"/>
          <w:szCs w:val="28"/>
        </w:rPr>
        <w:t>осить</w:t>
      </w:r>
      <w:r w:rsidRPr="004945F8">
        <w:rPr>
          <w:rFonts w:ascii="Times New Roman" w:hAnsi="Times New Roman" w:cs="Times New Roman"/>
          <w:sz w:val="28"/>
          <w:szCs w:val="28"/>
        </w:rPr>
        <w:t xml:space="preserve"> </w:t>
      </w:r>
      <w:r>
        <w:rPr>
          <w:rFonts w:ascii="Times New Roman" w:hAnsi="Times New Roman" w:cs="Times New Roman"/>
          <w:sz w:val="28"/>
          <w:szCs w:val="28"/>
        </w:rPr>
        <w:t xml:space="preserve">движения </w:t>
      </w:r>
      <w:r w:rsidRPr="004945F8">
        <w:rPr>
          <w:rFonts w:ascii="Times New Roman" w:hAnsi="Times New Roman" w:cs="Times New Roman"/>
          <w:sz w:val="28"/>
          <w:szCs w:val="28"/>
        </w:rPr>
        <w:t>рук с движением игрушки</w:t>
      </w:r>
      <w:r>
        <w:rPr>
          <w:rFonts w:ascii="Times New Roman" w:hAnsi="Times New Roman" w:cs="Times New Roman"/>
          <w:sz w:val="28"/>
          <w:szCs w:val="28"/>
        </w:rPr>
        <w:t xml:space="preserve">, эта игра </w:t>
      </w:r>
      <w:r w:rsidRPr="004945F8">
        <w:rPr>
          <w:rFonts w:ascii="Times New Roman" w:hAnsi="Times New Roman" w:cs="Times New Roman"/>
          <w:sz w:val="28"/>
          <w:szCs w:val="28"/>
        </w:rPr>
        <w:t>поможет и в развитии координации</w:t>
      </w:r>
      <w:r>
        <w:rPr>
          <w:rFonts w:ascii="Times New Roman" w:hAnsi="Times New Roman" w:cs="Times New Roman"/>
          <w:sz w:val="28"/>
          <w:szCs w:val="28"/>
        </w:rPr>
        <w:t xml:space="preserve">. К тому же </w:t>
      </w:r>
      <w:r w:rsidRPr="004945F8">
        <w:rPr>
          <w:rFonts w:ascii="Times New Roman" w:hAnsi="Times New Roman" w:cs="Times New Roman"/>
          <w:sz w:val="28"/>
          <w:szCs w:val="28"/>
        </w:rPr>
        <w:t>сочетание ползани</w:t>
      </w:r>
      <w:r>
        <w:rPr>
          <w:rFonts w:ascii="Times New Roman" w:hAnsi="Times New Roman" w:cs="Times New Roman"/>
          <w:sz w:val="28"/>
          <w:szCs w:val="28"/>
        </w:rPr>
        <w:t>я</w:t>
      </w:r>
      <w:r w:rsidRPr="004945F8">
        <w:rPr>
          <w:rFonts w:ascii="Times New Roman" w:hAnsi="Times New Roman" w:cs="Times New Roman"/>
          <w:sz w:val="28"/>
          <w:szCs w:val="28"/>
        </w:rPr>
        <w:t xml:space="preserve"> и ловли игрушки </w:t>
      </w:r>
      <w:r>
        <w:rPr>
          <w:rFonts w:ascii="Times New Roman" w:hAnsi="Times New Roman" w:cs="Times New Roman"/>
          <w:sz w:val="28"/>
          <w:szCs w:val="28"/>
        </w:rPr>
        <w:t xml:space="preserve">учит </w:t>
      </w:r>
      <w:r w:rsidRPr="004945F8">
        <w:rPr>
          <w:rFonts w:ascii="Times New Roman" w:hAnsi="Times New Roman" w:cs="Times New Roman"/>
          <w:sz w:val="28"/>
          <w:szCs w:val="28"/>
        </w:rPr>
        <w:t>лучше чувствовать свое тело и предотвра</w:t>
      </w:r>
      <w:r>
        <w:rPr>
          <w:rFonts w:ascii="Times New Roman" w:hAnsi="Times New Roman" w:cs="Times New Roman"/>
          <w:sz w:val="28"/>
          <w:szCs w:val="28"/>
        </w:rPr>
        <w:t>щает</w:t>
      </w:r>
      <w:r w:rsidRPr="004945F8">
        <w:rPr>
          <w:rFonts w:ascii="Times New Roman" w:hAnsi="Times New Roman" w:cs="Times New Roman"/>
          <w:sz w:val="28"/>
          <w:szCs w:val="28"/>
        </w:rPr>
        <w:t xml:space="preserve"> сенсорный дефицит.</w:t>
      </w:r>
    </w:p>
    <w:p w14:paraId="4E737B0A" w14:textId="77777777" w:rsidR="000A3372" w:rsidRDefault="000A3372" w:rsidP="000A3372">
      <w:pPr>
        <w:pStyle w:val="a3"/>
        <w:spacing w:after="12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 xml:space="preserve">Эту игру легко менять, чтобы сохранить детский интерес: например, использовать для игры разные игрушки и помещения. Сегодня играли в комнате на полу, а завтра на кухонном столе. Такую новизну ребенок воспримет с удовольствием. </w:t>
      </w:r>
    </w:p>
    <w:p w14:paraId="3F440673" w14:textId="77777777" w:rsidR="000A3372" w:rsidRDefault="000A3372" w:rsidP="000A3372">
      <w:pPr>
        <w:pStyle w:val="a3"/>
        <w:spacing w:after="12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Можно моделировать провокационные ситуации, когда игрушка большая, а коробка маленькая. В этом случае ребенок опытным путем узнает про сравнительные размеры предметов.</w:t>
      </w:r>
    </w:p>
    <w:p w14:paraId="2FB83F1F" w14:textId="77777777" w:rsidR="000A3372" w:rsidRPr="00C33647" w:rsidRDefault="000A3372" w:rsidP="000A3372">
      <w:pPr>
        <w:pStyle w:val="a3"/>
        <w:spacing w:after="120" w:line="240" w:lineRule="auto"/>
        <w:ind w:left="0"/>
        <w:contextualSpacing w:val="0"/>
        <w:jc w:val="both"/>
        <w:rPr>
          <w:rFonts w:ascii="Times New Roman" w:hAnsi="Times New Roman" w:cs="Times New Roman"/>
          <w:sz w:val="28"/>
          <w:szCs w:val="28"/>
        </w:rPr>
      </w:pPr>
      <w:r w:rsidRPr="00C33647">
        <w:rPr>
          <w:rFonts w:ascii="Times New Roman" w:hAnsi="Times New Roman" w:cs="Times New Roman"/>
          <w:sz w:val="28"/>
          <w:szCs w:val="28"/>
        </w:rPr>
        <w:t>Варианты игр с большими коробками</w:t>
      </w:r>
    </w:p>
    <w:p w14:paraId="4A5A5DD4" w14:textId="2D1EB306" w:rsidR="000A3372" w:rsidRDefault="000A3372" w:rsidP="000A3372">
      <w:pPr>
        <w:spacing w:after="120" w:line="240" w:lineRule="auto"/>
        <w:jc w:val="both"/>
        <w:rPr>
          <w:rFonts w:ascii="Times New Roman" w:hAnsi="Times New Roman" w:cs="Times New Roman"/>
          <w:sz w:val="28"/>
          <w:szCs w:val="28"/>
        </w:rPr>
      </w:pPr>
      <w:r w:rsidRPr="00C33647">
        <w:rPr>
          <w:rFonts w:ascii="Times New Roman" w:hAnsi="Times New Roman" w:cs="Times New Roman"/>
          <w:sz w:val="28"/>
          <w:szCs w:val="28"/>
        </w:rPr>
        <w:t>Прежде чем играть с большой коробкой, ребенка надо познакомить</w:t>
      </w:r>
      <w:r>
        <w:rPr>
          <w:rFonts w:ascii="Times New Roman" w:hAnsi="Times New Roman" w:cs="Times New Roman"/>
          <w:sz w:val="28"/>
          <w:szCs w:val="28"/>
        </w:rPr>
        <w:t xml:space="preserve"> с ее свойствами </w:t>
      </w:r>
      <w:proofErr w:type="gramStart"/>
      <w:r>
        <w:rPr>
          <w:rFonts w:ascii="Times New Roman" w:hAnsi="Times New Roman" w:cs="Times New Roman"/>
          <w:sz w:val="28"/>
          <w:szCs w:val="28"/>
        </w:rPr>
        <w:t>- э</w:t>
      </w:r>
      <w:r w:rsidRPr="00C33647">
        <w:rPr>
          <w:rFonts w:ascii="Times New Roman" w:hAnsi="Times New Roman" w:cs="Times New Roman"/>
          <w:sz w:val="28"/>
          <w:szCs w:val="28"/>
        </w:rPr>
        <w:t>то</w:t>
      </w:r>
      <w:proofErr w:type="gramEnd"/>
      <w:r w:rsidRPr="00C33647">
        <w:rPr>
          <w:rFonts w:ascii="Times New Roman" w:hAnsi="Times New Roman" w:cs="Times New Roman"/>
          <w:sz w:val="28"/>
          <w:szCs w:val="28"/>
        </w:rPr>
        <w:t xml:space="preserve"> обязательная часть игры. Для этого можно взять коробку и на глазах у ребенка сложить ее в дорожку или площадку, по которой можно ходить, поиграть на ней с заводной игрушкой и маленькой коробкой. Важно, чтоб малыш перемещался по ней, трогал ее ладошками, и таким образом</w:t>
      </w:r>
      <w:r>
        <w:rPr>
          <w:rFonts w:ascii="Times New Roman" w:hAnsi="Times New Roman" w:cs="Times New Roman"/>
          <w:sz w:val="28"/>
          <w:szCs w:val="28"/>
        </w:rPr>
        <w:t xml:space="preserve"> понял</w:t>
      </w:r>
      <w:r w:rsidRPr="00C33647">
        <w:rPr>
          <w:rFonts w:ascii="Times New Roman" w:hAnsi="Times New Roman" w:cs="Times New Roman"/>
          <w:sz w:val="28"/>
          <w:szCs w:val="28"/>
        </w:rPr>
        <w:t>, что она не опасна.</w:t>
      </w:r>
    </w:p>
    <w:p w14:paraId="0DC6C6B9" w14:textId="04F4238C" w:rsidR="000A3372" w:rsidRDefault="000A3372" w:rsidP="000A3372">
      <w:pPr>
        <w:spacing w:after="120" w:line="240" w:lineRule="auto"/>
        <w:jc w:val="both"/>
        <w:rPr>
          <w:rFonts w:ascii="Times New Roman" w:hAnsi="Times New Roman" w:cs="Times New Roman"/>
          <w:sz w:val="28"/>
          <w:szCs w:val="28"/>
        </w:rPr>
      </w:pPr>
      <w:r w:rsidRPr="000A3372">
        <w:rPr>
          <w:rFonts w:ascii="Times New Roman" w:hAnsi="Times New Roman" w:cs="Times New Roman"/>
          <w:sz w:val="28"/>
          <w:szCs w:val="28"/>
        </w:rPr>
        <w:drawing>
          <wp:inline distT="0" distB="0" distL="0" distR="0" wp14:anchorId="75EA581F" wp14:editId="3A4A64F2">
            <wp:extent cx="1147600" cy="1908313"/>
            <wp:effectExtent l="0" t="0" r="0" b="0"/>
            <wp:docPr id="4098" name="Picture 2" descr="G:\Презентации\ИКП\Игры с коробками\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G:\Презентации\ИКП\Игры с коробками\9.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7181" cy="1924245"/>
                    </a:xfrm>
                    <a:prstGeom prst="rect">
                      <a:avLst/>
                    </a:prstGeom>
                    <a:noFill/>
                  </pic:spPr>
                </pic:pic>
              </a:graphicData>
            </a:graphic>
          </wp:inline>
        </w:drawing>
      </w:r>
      <w:r>
        <w:rPr>
          <w:rFonts w:ascii="Times New Roman" w:hAnsi="Times New Roman" w:cs="Times New Roman"/>
          <w:sz w:val="28"/>
          <w:szCs w:val="28"/>
        </w:rPr>
        <w:t xml:space="preserve">  </w:t>
      </w:r>
      <w:r w:rsidRPr="000A3372">
        <w:rPr>
          <w:rFonts w:ascii="Times New Roman" w:hAnsi="Times New Roman" w:cs="Times New Roman"/>
          <w:sz w:val="28"/>
          <w:szCs w:val="28"/>
        </w:rPr>
        <w:drawing>
          <wp:inline distT="0" distB="0" distL="0" distR="0" wp14:anchorId="1F59BFCA" wp14:editId="6D2312F8">
            <wp:extent cx="1252962" cy="2443543"/>
            <wp:effectExtent l="0" t="0" r="4445" b="0"/>
            <wp:docPr id="4099" name="Picture 3" descr="G:\Презентации\ИКП\Игры с коробками\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3" descr="G:\Презентации\ИКП\Игры с коробками\1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6092" cy="2469150"/>
                    </a:xfrm>
                    <a:prstGeom prst="rect">
                      <a:avLst/>
                    </a:prstGeom>
                    <a:noFill/>
                  </pic:spPr>
                </pic:pic>
              </a:graphicData>
            </a:graphic>
          </wp:inline>
        </w:drawing>
      </w:r>
      <w:r>
        <w:rPr>
          <w:rFonts w:ascii="Times New Roman" w:hAnsi="Times New Roman" w:cs="Times New Roman"/>
          <w:sz w:val="28"/>
          <w:szCs w:val="28"/>
        </w:rPr>
        <w:t xml:space="preserve">  </w:t>
      </w:r>
      <w:r w:rsidRPr="000A3372">
        <w:rPr>
          <w:rFonts w:ascii="Times New Roman" w:hAnsi="Times New Roman" w:cs="Times New Roman"/>
          <w:sz w:val="28"/>
          <w:szCs w:val="28"/>
        </w:rPr>
        <w:drawing>
          <wp:inline distT="0" distB="0" distL="0" distR="0" wp14:anchorId="250456F3" wp14:editId="06EE3C4A">
            <wp:extent cx="3032208" cy="1895447"/>
            <wp:effectExtent l="0" t="0" r="0" b="0"/>
            <wp:docPr id="4100" name="Picture 4" descr="G:\Презентации\ИКП\Игры с коробками\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4" descr="G:\Презентации\ИКП\Игры с коробками\15.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0961" cy="1900919"/>
                    </a:xfrm>
                    <a:prstGeom prst="rect">
                      <a:avLst/>
                    </a:prstGeom>
                    <a:noFill/>
                  </pic:spPr>
                </pic:pic>
              </a:graphicData>
            </a:graphic>
          </wp:inline>
        </w:drawing>
      </w:r>
    </w:p>
    <w:p w14:paraId="07CE787E" w14:textId="77777777" w:rsidR="000A3372" w:rsidRDefault="000A3372" w:rsidP="000A3372">
      <w:pPr>
        <w:spacing w:after="120" w:line="240" w:lineRule="auto"/>
        <w:jc w:val="both"/>
        <w:rPr>
          <w:rFonts w:ascii="Times New Roman" w:hAnsi="Times New Roman" w:cs="Times New Roman"/>
          <w:sz w:val="28"/>
          <w:szCs w:val="28"/>
        </w:rPr>
      </w:pPr>
      <w:r w:rsidRPr="00C33647">
        <w:rPr>
          <w:rFonts w:ascii="Times New Roman" w:hAnsi="Times New Roman" w:cs="Times New Roman"/>
          <w:sz w:val="28"/>
          <w:szCs w:val="28"/>
        </w:rPr>
        <w:t>Еще можно покатать на разложенной коробке какую-нибудь игрушку и поиграть в «</w:t>
      </w:r>
      <w:r>
        <w:rPr>
          <w:rFonts w:ascii="Times New Roman" w:hAnsi="Times New Roman" w:cs="Times New Roman"/>
          <w:sz w:val="28"/>
          <w:szCs w:val="28"/>
        </w:rPr>
        <w:t>м</w:t>
      </w:r>
      <w:r w:rsidRPr="00C33647">
        <w:rPr>
          <w:rFonts w:ascii="Times New Roman" w:hAnsi="Times New Roman" w:cs="Times New Roman"/>
          <w:sz w:val="28"/>
          <w:szCs w:val="28"/>
        </w:rPr>
        <w:t xml:space="preserve">ашину». </w:t>
      </w:r>
      <w:r>
        <w:rPr>
          <w:rFonts w:ascii="Times New Roman" w:hAnsi="Times New Roman" w:cs="Times New Roman"/>
          <w:sz w:val="28"/>
          <w:szCs w:val="28"/>
        </w:rPr>
        <w:t xml:space="preserve">Большая коробка становится своего рода </w:t>
      </w:r>
      <w:r w:rsidRPr="00C33647">
        <w:rPr>
          <w:rFonts w:ascii="Times New Roman" w:hAnsi="Times New Roman" w:cs="Times New Roman"/>
          <w:sz w:val="28"/>
          <w:szCs w:val="28"/>
        </w:rPr>
        <w:t>платформ</w:t>
      </w:r>
      <w:r>
        <w:rPr>
          <w:rFonts w:ascii="Times New Roman" w:hAnsi="Times New Roman" w:cs="Times New Roman"/>
          <w:sz w:val="28"/>
          <w:szCs w:val="28"/>
        </w:rPr>
        <w:t xml:space="preserve">ой, которую </w:t>
      </w:r>
      <w:r w:rsidRPr="00C33647">
        <w:rPr>
          <w:rFonts w:ascii="Times New Roman" w:hAnsi="Times New Roman" w:cs="Times New Roman"/>
          <w:sz w:val="28"/>
          <w:szCs w:val="28"/>
        </w:rPr>
        <w:t xml:space="preserve">надо тянуть. Сначала такую </w:t>
      </w:r>
      <w:r>
        <w:rPr>
          <w:rFonts w:ascii="Times New Roman" w:hAnsi="Times New Roman" w:cs="Times New Roman"/>
          <w:sz w:val="28"/>
          <w:szCs w:val="28"/>
        </w:rPr>
        <w:t>«</w:t>
      </w:r>
      <w:r w:rsidRPr="00C33647">
        <w:rPr>
          <w:rFonts w:ascii="Times New Roman" w:hAnsi="Times New Roman" w:cs="Times New Roman"/>
          <w:sz w:val="28"/>
          <w:szCs w:val="28"/>
        </w:rPr>
        <w:t>машину</w:t>
      </w:r>
      <w:r>
        <w:rPr>
          <w:rFonts w:ascii="Times New Roman" w:hAnsi="Times New Roman" w:cs="Times New Roman"/>
          <w:sz w:val="28"/>
          <w:szCs w:val="28"/>
        </w:rPr>
        <w:t>»</w:t>
      </w:r>
      <w:r w:rsidRPr="00C33647">
        <w:rPr>
          <w:rFonts w:ascii="Times New Roman" w:hAnsi="Times New Roman" w:cs="Times New Roman"/>
          <w:sz w:val="28"/>
          <w:szCs w:val="28"/>
        </w:rPr>
        <w:t xml:space="preserve"> может возить взрослый, </w:t>
      </w:r>
      <w:r>
        <w:rPr>
          <w:rFonts w:ascii="Times New Roman" w:hAnsi="Times New Roman" w:cs="Times New Roman"/>
          <w:sz w:val="28"/>
          <w:szCs w:val="28"/>
        </w:rPr>
        <w:t xml:space="preserve">а </w:t>
      </w:r>
      <w:r w:rsidRPr="00C33647">
        <w:rPr>
          <w:rFonts w:ascii="Times New Roman" w:hAnsi="Times New Roman" w:cs="Times New Roman"/>
          <w:sz w:val="28"/>
          <w:szCs w:val="28"/>
        </w:rPr>
        <w:t xml:space="preserve">затем </w:t>
      </w:r>
      <w:r>
        <w:rPr>
          <w:rFonts w:ascii="Times New Roman" w:hAnsi="Times New Roman" w:cs="Times New Roman"/>
          <w:sz w:val="28"/>
          <w:szCs w:val="28"/>
        </w:rPr>
        <w:t>можно спросить малыша</w:t>
      </w:r>
      <w:r w:rsidRPr="00C33647">
        <w:rPr>
          <w:rFonts w:ascii="Times New Roman" w:hAnsi="Times New Roman" w:cs="Times New Roman"/>
          <w:sz w:val="28"/>
          <w:szCs w:val="28"/>
        </w:rPr>
        <w:t>: «Кто еще будет возить машину? Хочешь?» Пусть ребенок тоже покатает игрушку, а может</w:t>
      </w:r>
      <w:r>
        <w:rPr>
          <w:rFonts w:ascii="Times New Roman" w:hAnsi="Times New Roman" w:cs="Times New Roman"/>
          <w:sz w:val="28"/>
          <w:szCs w:val="28"/>
        </w:rPr>
        <w:t>,</w:t>
      </w:r>
      <w:r w:rsidRPr="00C33647">
        <w:rPr>
          <w:rFonts w:ascii="Times New Roman" w:hAnsi="Times New Roman" w:cs="Times New Roman"/>
          <w:sz w:val="28"/>
          <w:szCs w:val="28"/>
        </w:rPr>
        <w:t xml:space="preserve"> даже несколько.</w:t>
      </w:r>
    </w:p>
    <w:p w14:paraId="16F13186" w14:textId="75D8AF0D" w:rsidR="000A3372" w:rsidRDefault="000A3372" w:rsidP="000A3372">
      <w:pPr>
        <w:spacing w:after="120" w:line="240" w:lineRule="auto"/>
        <w:jc w:val="both"/>
        <w:rPr>
          <w:rFonts w:ascii="Times New Roman" w:hAnsi="Times New Roman" w:cs="Times New Roman"/>
          <w:sz w:val="28"/>
          <w:szCs w:val="28"/>
        </w:rPr>
      </w:pPr>
      <w:r w:rsidRPr="00C33647">
        <w:rPr>
          <w:rFonts w:ascii="Times New Roman" w:hAnsi="Times New Roman" w:cs="Times New Roman"/>
          <w:sz w:val="28"/>
          <w:szCs w:val="28"/>
        </w:rPr>
        <w:lastRenderedPageBreak/>
        <w:t xml:space="preserve">Далее </w:t>
      </w:r>
      <w:r>
        <w:rPr>
          <w:rFonts w:ascii="Times New Roman" w:hAnsi="Times New Roman" w:cs="Times New Roman"/>
          <w:sz w:val="28"/>
          <w:szCs w:val="28"/>
        </w:rPr>
        <w:t xml:space="preserve">можно </w:t>
      </w:r>
      <w:r w:rsidRPr="00C33647">
        <w:rPr>
          <w:rFonts w:ascii="Times New Roman" w:hAnsi="Times New Roman" w:cs="Times New Roman"/>
          <w:sz w:val="28"/>
          <w:szCs w:val="28"/>
        </w:rPr>
        <w:t xml:space="preserve">опять </w:t>
      </w:r>
      <w:r>
        <w:rPr>
          <w:rFonts w:ascii="Times New Roman" w:hAnsi="Times New Roman" w:cs="Times New Roman"/>
          <w:sz w:val="28"/>
          <w:szCs w:val="28"/>
        </w:rPr>
        <w:t xml:space="preserve">сложить </w:t>
      </w:r>
      <w:r w:rsidRPr="00C33647">
        <w:rPr>
          <w:rFonts w:ascii="Times New Roman" w:hAnsi="Times New Roman" w:cs="Times New Roman"/>
          <w:sz w:val="28"/>
          <w:szCs w:val="28"/>
        </w:rPr>
        <w:t>коробку и предл</w:t>
      </w:r>
      <w:r>
        <w:rPr>
          <w:rFonts w:ascii="Times New Roman" w:hAnsi="Times New Roman" w:cs="Times New Roman"/>
          <w:sz w:val="28"/>
          <w:szCs w:val="28"/>
        </w:rPr>
        <w:t>ожить</w:t>
      </w:r>
      <w:r w:rsidRPr="00C33647">
        <w:rPr>
          <w:rFonts w:ascii="Times New Roman" w:hAnsi="Times New Roman" w:cs="Times New Roman"/>
          <w:sz w:val="28"/>
          <w:szCs w:val="28"/>
        </w:rPr>
        <w:t xml:space="preserve"> поиграть</w:t>
      </w:r>
      <w:r>
        <w:rPr>
          <w:rFonts w:ascii="Times New Roman" w:hAnsi="Times New Roman" w:cs="Times New Roman"/>
          <w:sz w:val="28"/>
          <w:szCs w:val="28"/>
        </w:rPr>
        <w:t xml:space="preserve"> в другие игры</w:t>
      </w:r>
      <w:r w:rsidRPr="00C33647">
        <w:rPr>
          <w:rFonts w:ascii="Times New Roman" w:hAnsi="Times New Roman" w:cs="Times New Roman"/>
          <w:sz w:val="28"/>
          <w:szCs w:val="28"/>
        </w:rPr>
        <w:t>.</w:t>
      </w:r>
      <w:r>
        <w:rPr>
          <w:rFonts w:ascii="Times New Roman" w:hAnsi="Times New Roman" w:cs="Times New Roman"/>
          <w:sz w:val="28"/>
          <w:szCs w:val="28"/>
        </w:rPr>
        <w:t xml:space="preserve"> Например, она </w:t>
      </w:r>
      <w:r w:rsidRPr="00C33647">
        <w:rPr>
          <w:rFonts w:ascii="Times New Roman" w:hAnsi="Times New Roman" w:cs="Times New Roman"/>
          <w:sz w:val="28"/>
          <w:szCs w:val="28"/>
        </w:rPr>
        <w:t xml:space="preserve">может превратиться в дом. </w:t>
      </w:r>
      <w:r>
        <w:rPr>
          <w:rFonts w:ascii="Times New Roman" w:hAnsi="Times New Roman" w:cs="Times New Roman"/>
          <w:sz w:val="28"/>
          <w:szCs w:val="28"/>
        </w:rPr>
        <w:t xml:space="preserve">Поставьте ее </w:t>
      </w:r>
      <w:r w:rsidRPr="00C33647">
        <w:rPr>
          <w:rFonts w:ascii="Times New Roman" w:hAnsi="Times New Roman" w:cs="Times New Roman"/>
          <w:sz w:val="28"/>
          <w:szCs w:val="28"/>
        </w:rPr>
        <w:t>таким образом, чтоб</w:t>
      </w:r>
      <w:r>
        <w:rPr>
          <w:rFonts w:ascii="Times New Roman" w:hAnsi="Times New Roman" w:cs="Times New Roman"/>
          <w:sz w:val="28"/>
          <w:szCs w:val="28"/>
        </w:rPr>
        <w:t>ы</w:t>
      </w:r>
      <w:r w:rsidRPr="00C33647">
        <w:rPr>
          <w:rFonts w:ascii="Times New Roman" w:hAnsi="Times New Roman" w:cs="Times New Roman"/>
          <w:sz w:val="28"/>
          <w:szCs w:val="28"/>
        </w:rPr>
        <w:t xml:space="preserve"> </w:t>
      </w:r>
      <w:r>
        <w:rPr>
          <w:rFonts w:ascii="Times New Roman" w:hAnsi="Times New Roman" w:cs="Times New Roman"/>
          <w:sz w:val="28"/>
          <w:szCs w:val="28"/>
        </w:rPr>
        <w:t xml:space="preserve">малыш </w:t>
      </w:r>
      <w:r w:rsidRPr="00C33647">
        <w:rPr>
          <w:rFonts w:ascii="Times New Roman" w:hAnsi="Times New Roman" w:cs="Times New Roman"/>
          <w:sz w:val="28"/>
          <w:szCs w:val="28"/>
        </w:rPr>
        <w:t xml:space="preserve">мог в нее свободно заползти, посидеть там и при желании выползти. Когда </w:t>
      </w:r>
      <w:r>
        <w:rPr>
          <w:rFonts w:ascii="Times New Roman" w:hAnsi="Times New Roman" w:cs="Times New Roman"/>
          <w:sz w:val="28"/>
          <w:szCs w:val="28"/>
        </w:rPr>
        <w:t xml:space="preserve">он </w:t>
      </w:r>
      <w:r w:rsidRPr="00C33647">
        <w:rPr>
          <w:rFonts w:ascii="Times New Roman" w:hAnsi="Times New Roman" w:cs="Times New Roman"/>
          <w:sz w:val="28"/>
          <w:szCs w:val="28"/>
        </w:rPr>
        <w:t>находится внутри, проговорит</w:t>
      </w:r>
      <w:r>
        <w:rPr>
          <w:rFonts w:ascii="Times New Roman" w:hAnsi="Times New Roman" w:cs="Times New Roman"/>
          <w:sz w:val="28"/>
          <w:szCs w:val="28"/>
        </w:rPr>
        <w:t>е</w:t>
      </w:r>
      <w:r w:rsidRPr="00C33647">
        <w:rPr>
          <w:rFonts w:ascii="Times New Roman" w:hAnsi="Times New Roman" w:cs="Times New Roman"/>
          <w:sz w:val="28"/>
          <w:szCs w:val="28"/>
        </w:rPr>
        <w:t>: «О</w:t>
      </w:r>
      <w:r>
        <w:rPr>
          <w:rFonts w:ascii="Times New Roman" w:hAnsi="Times New Roman" w:cs="Times New Roman"/>
          <w:sz w:val="28"/>
          <w:szCs w:val="28"/>
        </w:rPr>
        <w:t>!</w:t>
      </w:r>
      <w:r w:rsidRPr="00C33647">
        <w:rPr>
          <w:rFonts w:ascii="Times New Roman" w:hAnsi="Times New Roman" w:cs="Times New Roman"/>
          <w:sz w:val="28"/>
          <w:szCs w:val="28"/>
        </w:rPr>
        <w:t xml:space="preserve"> </w:t>
      </w:r>
      <w:r>
        <w:rPr>
          <w:rFonts w:ascii="Times New Roman" w:hAnsi="Times New Roman" w:cs="Times New Roman"/>
          <w:sz w:val="28"/>
          <w:szCs w:val="28"/>
        </w:rPr>
        <w:t>Т</w:t>
      </w:r>
      <w:r w:rsidRPr="00C33647">
        <w:rPr>
          <w:rFonts w:ascii="Times New Roman" w:hAnsi="Times New Roman" w:cs="Times New Roman"/>
          <w:sz w:val="28"/>
          <w:szCs w:val="28"/>
        </w:rPr>
        <w:t>ы в доме</w:t>
      </w:r>
      <w:r>
        <w:rPr>
          <w:rFonts w:ascii="Times New Roman" w:hAnsi="Times New Roman" w:cs="Times New Roman"/>
          <w:sz w:val="28"/>
          <w:szCs w:val="28"/>
        </w:rPr>
        <w:t>!</w:t>
      </w:r>
      <w:r w:rsidRPr="00C33647">
        <w:rPr>
          <w:rFonts w:ascii="Times New Roman" w:hAnsi="Times New Roman" w:cs="Times New Roman"/>
          <w:sz w:val="28"/>
          <w:szCs w:val="28"/>
        </w:rPr>
        <w:t>»  Можно поиграть в прятки «Ку-</w:t>
      </w:r>
      <w:r>
        <w:rPr>
          <w:rFonts w:ascii="Times New Roman" w:hAnsi="Times New Roman" w:cs="Times New Roman"/>
          <w:sz w:val="28"/>
          <w:szCs w:val="28"/>
        </w:rPr>
        <w:t>к</w:t>
      </w:r>
      <w:r w:rsidRPr="00C33647">
        <w:rPr>
          <w:rFonts w:ascii="Times New Roman" w:hAnsi="Times New Roman" w:cs="Times New Roman"/>
          <w:sz w:val="28"/>
          <w:szCs w:val="28"/>
        </w:rPr>
        <w:t xml:space="preserve">у», когда взрослый то появляется в поле зрения ребенка, то исчезает. </w:t>
      </w:r>
      <w:r>
        <w:rPr>
          <w:rFonts w:ascii="Times New Roman" w:hAnsi="Times New Roman" w:cs="Times New Roman"/>
          <w:sz w:val="28"/>
          <w:szCs w:val="28"/>
        </w:rPr>
        <w:t xml:space="preserve">Другой вариант - </w:t>
      </w:r>
      <w:r w:rsidRPr="00C33647">
        <w:rPr>
          <w:rFonts w:ascii="Times New Roman" w:hAnsi="Times New Roman" w:cs="Times New Roman"/>
          <w:sz w:val="28"/>
          <w:szCs w:val="28"/>
        </w:rPr>
        <w:t xml:space="preserve">стучать по разным внешним сторонам коробки и звать ребенка: «Ау, ты где? Я ищу тебя!»  </w:t>
      </w:r>
      <w:r>
        <w:rPr>
          <w:rFonts w:ascii="Times New Roman" w:hAnsi="Times New Roman" w:cs="Times New Roman"/>
          <w:sz w:val="28"/>
          <w:szCs w:val="28"/>
        </w:rPr>
        <w:t xml:space="preserve">Или </w:t>
      </w:r>
      <w:r w:rsidRPr="00C33647">
        <w:rPr>
          <w:rFonts w:ascii="Times New Roman" w:hAnsi="Times New Roman" w:cs="Times New Roman"/>
          <w:sz w:val="28"/>
          <w:szCs w:val="28"/>
        </w:rPr>
        <w:t xml:space="preserve">предложить поиграть в мяч, когда ребенок сидит в коробке как в домике, а взрослый перекидывает ему мячик. Такая игра </w:t>
      </w:r>
      <w:r>
        <w:rPr>
          <w:rFonts w:ascii="Times New Roman" w:hAnsi="Times New Roman" w:cs="Times New Roman"/>
          <w:sz w:val="28"/>
          <w:szCs w:val="28"/>
        </w:rPr>
        <w:t xml:space="preserve">хорошо подходит </w:t>
      </w:r>
      <w:r w:rsidRPr="00C33647">
        <w:rPr>
          <w:rFonts w:ascii="Times New Roman" w:hAnsi="Times New Roman" w:cs="Times New Roman"/>
          <w:sz w:val="28"/>
          <w:szCs w:val="28"/>
        </w:rPr>
        <w:t>для детей с неустойчивым вниманием</w:t>
      </w:r>
      <w:r>
        <w:rPr>
          <w:rFonts w:ascii="Times New Roman" w:hAnsi="Times New Roman" w:cs="Times New Roman"/>
          <w:sz w:val="28"/>
          <w:szCs w:val="28"/>
        </w:rPr>
        <w:t>: п</w:t>
      </w:r>
      <w:r w:rsidRPr="00C33647">
        <w:rPr>
          <w:rFonts w:ascii="Times New Roman" w:hAnsi="Times New Roman" w:cs="Times New Roman"/>
          <w:sz w:val="28"/>
          <w:szCs w:val="28"/>
        </w:rPr>
        <w:t xml:space="preserve">оскольку три стороны закрыты, и в поле зрения ребенка только мяч и взрослый.  </w:t>
      </w:r>
    </w:p>
    <w:p w14:paraId="14C06E8D" w14:textId="57F0C364" w:rsidR="004D6DE3" w:rsidRPr="00C33647" w:rsidRDefault="004D6DE3" w:rsidP="000A3372">
      <w:pPr>
        <w:spacing w:after="120" w:line="240" w:lineRule="auto"/>
        <w:jc w:val="both"/>
        <w:rPr>
          <w:rFonts w:ascii="Times New Roman" w:hAnsi="Times New Roman" w:cs="Times New Roman"/>
          <w:sz w:val="28"/>
          <w:szCs w:val="28"/>
        </w:rPr>
      </w:pPr>
      <w:r w:rsidRPr="004D6DE3">
        <w:rPr>
          <w:rFonts w:ascii="Times New Roman" w:hAnsi="Times New Roman" w:cs="Times New Roman"/>
          <w:sz w:val="28"/>
          <w:szCs w:val="28"/>
        </w:rPr>
        <w:drawing>
          <wp:inline distT="0" distB="0" distL="0" distR="0" wp14:anchorId="6A1A92F5" wp14:editId="3B449B3C">
            <wp:extent cx="1502353" cy="2393404"/>
            <wp:effectExtent l="0" t="0" r="3175" b="6985"/>
            <wp:docPr id="6148" name="Picture 4" descr="G:\Презентации\ИКП\Игры с коробками\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8" name="Picture 4" descr="G:\Презентации\ИКП\Игры с коробками\12.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8866" cy="2403779"/>
                    </a:xfrm>
                    <a:prstGeom prst="rect">
                      <a:avLst/>
                    </a:prstGeom>
                    <a:noFill/>
                  </pic:spPr>
                </pic:pic>
              </a:graphicData>
            </a:graphic>
          </wp:inline>
        </w:drawing>
      </w:r>
      <w:r>
        <w:rPr>
          <w:rFonts w:ascii="Times New Roman" w:hAnsi="Times New Roman" w:cs="Times New Roman"/>
          <w:sz w:val="28"/>
          <w:szCs w:val="28"/>
        </w:rPr>
        <w:t xml:space="preserve">  </w:t>
      </w:r>
      <w:r w:rsidRPr="004D6DE3">
        <w:rPr>
          <w:rFonts w:ascii="Times New Roman" w:hAnsi="Times New Roman" w:cs="Times New Roman"/>
          <w:sz w:val="28"/>
          <w:szCs w:val="28"/>
        </w:rPr>
        <w:drawing>
          <wp:inline distT="0" distB="0" distL="0" distR="0" wp14:anchorId="4A84BA47" wp14:editId="6D4BDA25">
            <wp:extent cx="2024016" cy="2437683"/>
            <wp:effectExtent l="0" t="0" r="0" b="1270"/>
            <wp:docPr id="6146" name="Picture 2" descr="G:\Презентации\ИКП\Игры с коробками\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descr="G:\Презентации\ИКП\Игры с коробками\22.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58777" cy="2479548"/>
                    </a:xfrm>
                    <a:prstGeom prst="rect">
                      <a:avLst/>
                    </a:prstGeom>
                    <a:noFill/>
                  </pic:spPr>
                </pic:pic>
              </a:graphicData>
            </a:graphic>
          </wp:inline>
        </w:drawing>
      </w:r>
    </w:p>
    <w:p w14:paraId="3E059A8D" w14:textId="11FCB09C" w:rsidR="000A3372" w:rsidRDefault="000A3372" w:rsidP="000A3372">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Большая к</w:t>
      </w:r>
      <w:r w:rsidRPr="00C33647">
        <w:rPr>
          <w:rFonts w:ascii="Times New Roman" w:hAnsi="Times New Roman" w:cs="Times New Roman"/>
          <w:sz w:val="28"/>
          <w:szCs w:val="28"/>
        </w:rPr>
        <w:t>оробка может превратиться в машину</w:t>
      </w:r>
      <w:r>
        <w:rPr>
          <w:rFonts w:ascii="Times New Roman" w:hAnsi="Times New Roman" w:cs="Times New Roman"/>
          <w:sz w:val="28"/>
          <w:szCs w:val="28"/>
        </w:rPr>
        <w:t xml:space="preserve">: </w:t>
      </w:r>
      <w:r w:rsidRPr="00C33647">
        <w:rPr>
          <w:rFonts w:ascii="Times New Roman" w:hAnsi="Times New Roman" w:cs="Times New Roman"/>
          <w:sz w:val="28"/>
          <w:szCs w:val="28"/>
        </w:rPr>
        <w:t>перев</w:t>
      </w:r>
      <w:r>
        <w:rPr>
          <w:rFonts w:ascii="Times New Roman" w:hAnsi="Times New Roman" w:cs="Times New Roman"/>
          <w:sz w:val="28"/>
          <w:szCs w:val="28"/>
        </w:rPr>
        <w:t xml:space="preserve">ерните ее </w:t>
      </w:r>
      <w:r w:rsidRPr="00C33647">
        <w:rPr>
          <w:rFonts w:ascii="Times New Roman" w:hAnsi="Times New Roman" w:cs="Times New Roman"/>
          <w:sz w:val="28"/>
          <w:szCs w:val="28"/>
        </w:rPr>
        <w:t>на глазах у ребенка</w:t>
      </w:r>
      <w:r>
        <w:rPr>
          <w:rFonts w:ascii="Times New Roman" w:hAnsi="Times New Roman" w:cs="Times New Roman"/>
          <w:sz w:val="28"/>
          <w:szCs w:val="28"/>
        </w:rPr>
        <w:t xml:space="preserve"> и отогните верхние части на внешнюю сторону.</w:t>
      </w:r>
      <w:r w:rsidRPr="00C33647">
        <w:rPr>
          <w:rFonts w:ascii="Times New Roman" w:hAnsi="Times New Roman" w:cs="Times New Roman"/>
          <w:sz w:val="28"/>
          <w:szCs w:val="28"/>
        </w:rPr>
        <w:t xml:space="preserve"> </w:t>
      </w:r>
      <w:r>
        <w:rPr>
          <w:rFonts w:ascii="Times New Roman" w:hAnsi="Times New Roman" w:cs="Times New Roman"/>
          <w:sz w:val="28"/>
          <w:szCs w:val="28"/>
        </w:rPr>
        <w:t>Т</w:t>
      </w:r>
      <w:r w:rsidRPr="00C33647">
        <w:rPr>
          <w:rFonts w:ascii="Times New Roman" w:hAnsi="Times New Roman" w:cs="Times New Roman"/>
          <w:sz w:val="28"/>
          <w:szCs w:val="28"/>
        </w:rPr>
        <w:t xml:space="preserve">еперь у нее есть дно и четыре бортика. Взрослый сажает внутрь игрушку и начинает возить коробку по полу, проговаривая: «Би-би-би. Поехали. Далеко», «Пока». </w:t>
      </w:r>
      <w:r>
        <w:rPr>
          <w:rFonts w:ascii="Times New Roman" w:hAnsi="Times New Roman" w:cs="Times New Roman"/>
          <w:sz w:val="28"/>
          <w:szCs w:val="28"/>
        </w:rPr>
        <w:t xml:space="preserve">Затем делает </w:t>
      </w:r>
      <w:r w:rsidRPr="00C33647">
        <w:rPr>
          <w:rFonts w:ascii="Times New Roman" w:hAnsi="Times New Roman" w:cs="Times New Roman"/>
          <w:sz w:val="28"/>
          <w:szCs w:val="28"/>
        </w:rPr>
        <w:t>остановку и предлага</w:t>
      </w:r>
      <w:r>
        <w:rPr>
          <w:rFonts w:ascii="Times New Roman" w:hAnsi="Times New Roman" w:cs="Times New Roman"/>
          <w:sz w:val="28"/>
          <w:szCs w:val="28"/>
        </w:rPr>
        <w:t xml:space="preserve">ет </w:t>
      </w:r>
      <w:r w:rsidRPr="00C33647">
        <w:rPr>
          <w:rFonts w:ascii="Times New Roman" w:hAnsi="Times New Roman" w:cs="Times New Roman"/>
          <w:sz w:val="28"/>
          <w:szCs w:val="28"/>
        </w:rPr>
        <w:t>ребенку тоже покататься. Важно оказать малышу помощь</w:t>
      </w:r>
      <w:r>
        <w:rPr>
          <w:rFonts w:ascii="Times New Roman" w:hAnsi="Times New Roman" w:cs="Times New Roman"/>
          <w:sz w:val="28"/>
          <w:szCs w:val="28"/>
        </w:rPr>
        <w:t xml:space="preserve"> и </w:t>
      </w:r>
      <w:r w:rsidRPr="00C33647">
        <w:rPr>
          <w:rFonts w:ascii="Times New Roman" w:hAnsi="Times New Roman" w:cs="Times New Roman"/>
          <w:sz w:val="28"/>
          <w:szCs w:val="28"/>
        </w:rPr>
        <w:t xml:space="preserve">придержать за руку, когда он </w:t>
      </w:r>
      <w:r>
        <w:rPr>
          <w:rFonts w:ascii="Times New Roman" w:hAnsi="Times New Roman" w:cs="Times New Roman"/>
          <w:sz w:val="28"/>
          <w:szCs w:val="28"/>
        </w:rPr>
        <w:t xml:space="preserve">впервые </w:t>
      </w:r>
      <w:r w:rsidRPr="00C33647">
        <w:rPr>
          <w:rFonts w:ascii="Times New Roman" w:hAnsi="Times New Roman" w:cs="Times New Roman"/>
          <w:sz w:val="28"/>
          <w:szCs w:val="28"/>
        </w:rPr>
        <w:t>самостоятельно забирается в коробку.</w:t>
      </w:r>
    </w:p>
    <w:p w14:paraId="26100B31" w14:textId="0BCE0893" w:rsidR="004D6DE3" w:rsidRDefault="004D6DE3" w:rsidP="000A3372">
      <w:pPr>
        <w:spacing w:after="120" w:line="240" w:lineRule="auto"/>
        <w:jc w:val="both"/>
        <w:rPr>
          <w:rFonts w:ascii="Times New Roman" w:hAnsi="Times New Roman" w:cs="Times New Roman"/>
          <w:sz w:val="28"/>
          <w:szCs w:val="28"/>
        </w:rPr>
      </w:pPr>
      <w:r w:rsidRPr="004D6DE3">
        <w:rPr>
          <w:rFonts w:ascii="Times New Roman" w:hAnsi="Times New Roman" w:cs="Times New Roman"/>
          <w:sz w:val="28"/>
          <w:szCs w:val="28"/>
        </w:rPr>
        <w:drawing>
          <wp:inline distT="0" distB="0" distL="0" distR="0" wp14:anchorId="28B07675" wp14:editId="2C15BE23">
            <wp:extent cx="2173357" cy="2173357"/>
            <wp:effectExtent l="0" t="0" r="0" b="0"/>
            <wp:docPr id="7172" name="Picture 4" descr="G:\Презентации\ИКП\Игры с коробками\IMG_20201021_233016_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2" name="Picture 4" descr="G:\Презентации\ИКП\Игры с коробками\IMG_20201021_233016_06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86476" cy="2186476"/>
                    </a:xfrm>
                    <a:prstGeom prst="rect">
                      <a:avLst/>
                    </a:prstGeom>
                    <a:noFill/>
                  </pic:spPr>
                </pic:pic>
              </a:graphicData>
            </a:graphic>
          </wp:inline>
        </w:drawing>
      </w:r>
      <w:r>
        <w:rPr>
          <w:rFonts w:ascii="Times New Roman" w:hAnsi="Times New Roman" w:cs="Times New Roman"/>
          <w:sz w:val="28"/>
          <w:szCs w:val="28"/>
        </w:rPr>
        <w:t xml:space="preserve">  </w:t>
      </w:r>
    </w:p>
    <w:p w14:paraId="7806E7E3" w14:textId="77777777" w:rsidR="000A3372" w:rsidRPr="00C33647" w:rsidRDefault="000A3372" w:rsidP="000A3372">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Ребенок </w:t>
      </w:r>
      <w:r w:rsidRPr="00C33647">
        <w:rPr>
          <w:rFonts w:ascii="Times New Roman" w:hAnsi="Times New Roman" w:cs="Times New Roman"/>
          <w:sz w:val="28"/>
          <w:szCs w:val="28"/>
        </w:rPr>
        <w:t xml:space="preserve">садится, и взрослый начинает аккуратно </w:t>
      </w:r>
      <w:r>
        <w:rPr>
          <w:rFonts w:ascii="Times New Roman" w:hAnsi="Times New Roman" w:cs="Times New Roman"/>
          <w:sz w:val="28"/>
          <w:szCs w:val="28"/>
        </w:rPr>
        <w:t xml:space="preserve">и медленно </w:t>
      </w:r>
      <w:r w:rsidRPr="00C33647">
        <w:rPr>
          <w:rFonts w:ascii="Times New Roman" w:hAnsi="Times New Roman" w:cs="Times New Roman"/>
          <w:sz w:val="28"/>
          <w:szCs w:val="28"/>
        </w:rPr>
        <w:t>перемещать коробку</w:t>
      </w:r>
      <w:r>
        <w:rPr>
          <w:rFonts w:ascii="Times New Roman" w:hAnsi="Times New Roman" w:cs="Times New Roman"/>
          <w:sz w:val="28"/>
          <w:szCs w:val="28"/>
        </w:rPr>
        <w:t xml:space="preserve"> (ведь </w:t>
      </w:r>
      <w:r w:rsidRPr="00C33647">
        <w:rPr>
          <w:rFonts w:ascii="Times New Roman" w:hAnsi="Times New Roman" w:cs="Times New Roman"/>
          <w:sz w:val="28"/>
          <w:szCs w:val="28"/>
        </w:rPr>
        <w:t>для ребенка это новые ощущения</w:t>
      </w:r>
      <w:r>
        <w:rPr>
          <w:rFonts w:ascii="Times New Roman" w:hAnsi="Times New Roman" w:cs="Times New Roman"/>
          <w:sz w:val="28"/>
          <w:szCs w:val="28"/>
        </w:rPr>
        <w:t>)</w:t>
      </w:r>
      <w:r w:rsidRPr="00C33647">
        <w:rPr>
          <w:rFonts w:ascii="Times New Roman" w:hAnsi="Times New Roman" w:cs="Times New Roman"/>
          <w:sz w:val="28"/>
          <w:szCs w:val="28"/>
        </w:rPr>
        <w:t xml:space="preserve">. Можно возить с интервалами: покатались – остановились, покатались – остановились. </w:t>
      </w:r>
      <w:r>
        <w:rPr>
          <w:rFonts w:ascii="Times New Roman" w:hAnsi="Times New Roman" w:cs="Times New Roman"/>
          <w:sz w:val="28"/>
          <w:szCs w:val="28"/>
        </w:rPr>
        <w:t xml:space="preserve">Или </w:t>
      </w:r>
      <w:r w:rsidRPr="00C33647">
        <w:rPr>
          <w:rFonts w:ascii="Times New Roman" w:hAnsi="Times New Roman" w:cs="Times New Roman"/>
          <w:sz w:val="28"/>
          <w:szCs w:val="28"/>
        </w:rPr>
        <w:t xml:space="preserve">предложить ребенку держаться руками за бортики коробки. </w:t>
      </w:r>
      <w:r>
        <w:rPr>
          <w:rFonts w:ascii="Times New Roman" w:hAnsi="Times New Roman" w:cs="Times New Roman"/>
          <w:sz w:val="28"/>
          <w:szCs w:val="28"/>
        </w:rPr>
        <w:t xml:space="preserve"> Кстати, э</w:t>
      </w:r>
      <w:r w:rsidRPr="00C33647">
        <w:rPr>
          <w:rFonts w:ascii="Times New Roman" w:hAnsi="Times New Roman" w:cs="Times New Roman"/>
          <w:sz w:val="28"/>
          <w:szCs w:val="28"/>
        </w:rPr>
        <w:t>т</w:t>
      </w:r>
      <w:r>
        <w:rPr>
          <w:rFonts w:ascii="Times New Roman" w:hAnsi="Times New Roman" w:cs="Times New Roman"/>
          <w:sz w:val="28"/>
          <w:szCs w:val="28"/>
        </w:rPr>
        <w:t>а</w:t>
      </w:r>
      <w:r w:rsidRPr="00C33647">
        <w:rPr>
          <w:rFonts w:ascii="Times New Roman" w:hAnsi="Times New Roman" w:cs="Times New Roman"/>
          <w:sz w:val="28"/>
          <w:szCs w:val="28"/>
        </w:rPr>
        <w:t xml:space="preserve"> игра </w:t>
      </w:r>
      <w:r>
        <w:rPr>
          <w:rFonts w:ascii="Times New Roman" w:hAnsi="Times New Roman" w:cs="Times New Roman"/>
          <w:sz w:val="28"/>
          <w:szCs w:val="28"/>
        </w:rPr>
        <w:t xml:space="preserve">хорошо развивает </w:t>
      </w:r>
      <w:r w:rsidRPr="00C33647">
        <w:rPr>
          <w:rFonts w:ascii="Times New Roman" w:hAnsi="Times New Roman" w:cs="Times New Roman"/>
          <w:sz w:val="28"/>
          <w:szCs w:val="28"/>
        </w:rPr>
        <w:t>координаци</w:t>
      </w:r>
      <w:r>
        <w:rPr>
          <w:rFonts w:ascii="Times New Roman" w:hAnsi="Times New Roman" w:cs="Times New Roman"/>
          <w:sz w:val="28"/>
          <w:szCs w:val="28"/>
        </w:rPr>
        <w:t>ю</w:t>
      </w:r>
      <w:r w:rsidRPr="00C33647">
        <w:rPr>
          <w:rFonts w:ascii="Times New Roman" w:hAnsi="Times New Roman" w:cs="Times New Roman"/>
          <w:sz w:val="28"/>
          <w:szCs w:val="28"/>
        </w:rPr>
        <w:t>.</w:t>
      </w:r>
    </w:p>
    <w:p w14:paraId="3BFAF969" w14:textId="77777777" w:rsidR="000A3372" w:rsidRDefault="000A3372" w:rsidP="000A3372">
      <w:pPr>
        <w:pStyle w:val="a3"/>
        <w:spacing w:after="12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 xml:space="preserve">Когда игра станет знакомой, можно ее варьировать. Например, машина может ехать и собирать пассажиров по пути. Расставьте заранее по комнате игрушки и каждый раз перед перемещением спрашивайте у ребенка: «К кому в гости поедем: к зайцу или к мишке?» Старайтесь словами ориентировать ребенка в пространстве, чтобы он учился соотносить вектор движения с ощущениями: «вперед – назад», «быстро – медленно». </w:t>
      </w:r>
      <w:r>
        <w:rPr>
          <w:rFonts w:ascii="Times New Roman" w:hAnsi="Times New Roman" w:cs="Times New Roman"/>
          <w:sz w:val="28"/>
          <w:szCs w:val="28"/>
        </w:rPr>
        <w:lastRenderedPageBreak/>
        <w:t xml:space="preserve">Одну за другой соберите все игрушки в комнате и сложите их в «машину» к ребенку. Попросите его придерживать игрушки, чтобы они не упали. Дети получают массу удовольствия от такой игры.  </w:t>
      </w:r>
    </w:p>
    <w:p w14:paraId="263EF40F" w14:textId="77777777" w:rsidR="000A3372" w:rsidRDefault="000A3372" w:rsidP="000A3372">
      <w:pPr>
        <w:pStyle w:val="a3"/>
        <w:spacing w:after="12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Когда ребенок освоится, обыграйте поворот «машины» с опрокидыванием. В конце поездки можно аккуратно, придерживая рукой, медленно опрокинуть коробку и предложить ребенку выбраться из нее. Для этого ему необходимо будет активно двигаться: вытянуть руки и найти опору, перевернуть корпус тела в удобное положение, найти опору для ног, подтянуться на руках, подняться.</w:t>
      </w:r>
    </w:p>
    <w:p w14:paraId="58259ECB" w14:textId="77777777" w:rsidR="000A3372" w:rsidRDefault="000A3372" w:rsidP="000A3372">
      <w:pPr>
        <w:pStyle w:val="a3"/>
        <w:spacing w:after="12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 xml:space="preserve">Обычно такой поворот в </w:t>
      </w:r>
      <w:proofErr w:type="gramStart"/>
      <w:r>
        <w:rPr>
          <w:rFonts w:ascii="Times New Roman" w:hAnsi="Times New Roman" w:cs="Times New Roman"/>
          <w:sz w:val="28"/>
          <w:szCs w:val="28"/>
        </w:rPr>
        <w:t>игре  нравится</w:t>
      </w:r>
      <w:proofErr w:type="gramEnd"/>
      <w:r>
        <w:rPr>
          <w:rFonts w:ascii="Times New Roman" w:hAnsi="Times New Roman" w:cs="Times New Roman"/>
          <w:sz w:val="28"/>
          <w:szCs w:val="28"/>
        </w:rPr>
        <w:t xml:space="preserve"> детям, поскольку в этот момент работает все тело. Игра хорошо тренирует умение ориентироваться в пространстве, формирует представление о схеме тела, учит гармоничной одновременной работе рук и ног.</w:t>
      </w:r>
    </w:p>
    <w:p w14:paraId="3649A631" w14:textId="77777777" w:rsidR="000A3372" w:rsidRDefault="000A3372" w:rsidP="000A3372">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Из больших коробок также можно строить башни, а сверху рассаживать разные игрушки, можно играть в подобие «</w:t>
      </w:r>
      <w:proofErr w:type="spellStart"/>
      <w:r>
        <w:rPr>
          <w:rFonts w:ascii="Times New Roman" w:hAnsi="Times New Roman" w:cs="Times New Roman"/>
          <w:sz w:val="28"/>
          <w:szCs w:val="28"/>
        </w:rPr>
        <w:t>Мемори</w:t>
      </w:r>
      <w:proofErr w:type="spellEnd"/>
      <w:r>
        <w:rPr>
          <w:rFonts w:ascii="Times New Roman" w:hAnsi="Times New Roman" w:cs="Times New Roman"/>
          <w:sz w:val="28"/>
          <w:szCs w:val="28"/>
        </w:rPr>
        <w:t>», когда под коробками прячутся парные игрушки, а ребенку надо запомнить и найти их. Игры с коробками помогают удовлетворить потребность ребенка в активном движении, обеспечить постоянное ощущение новизны в игре и просто весело проводить время вместе.</w:t>
      </w:r>
    </w:p>
    <w:p w14:paraId="0DD04FA1" w14:textId="2D2FC8A7" w:rsidR="000A3372" w:rsidRDefault="004D6DE3" w:rsidP="004D6DE3">
      <w:pPr>
        <w:spacing w:after="0"/>
        <w:jc w:val="both"/>
        <w:rPr>
          <w:noProof/>
        </w:rPr>
      </w:pPr>
      <w:r w:rsidRPr="004D6DE3">
        <w:drawing>
          <wp:inline distT="0" distB="0" distL="0" distR="0" wp14:anchorId="371B7A7D" wp14:editId="652E1327">
            <wp:extent cx="1633192" cy="2177589"/>
            <wp:effectExtent l="0" t="0" r="5715" b="0"/>
            <wp:docPr id="8195" name="Picture 3" descr="G:\Презентации\ИКП\Игры с коробками\IMG_20201023_134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5" name="Picture 3" descr="G:\Презентации\ИКП\Игры с коробками\IMG_20201023_13431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39474" cy="2185965"/>
                    </a:xfrm>
                    <a:prstGeom prst="rect">
                      <a:avLst/>
                    </a:prstGeom>
                    <a:noFill/>
                  </pic:spPr>
                </pic:pic>
              </a:graphicData>
            </a:graphic>
          </wp:inline>
        </w:drawing>
      </w:r>
      <w:r w:rsidRPr="004D6DE3">
        <w:rPr>
          <w:rFonts w:ascii="Times New Roman" w:hAnsi="Times New Roman" w:cs="Times New Roman"/>
          <w:sz w:val="28"/>
          <w:szCs w:val="28"/>
        </w:rPr>
        <w:t xml:space="preserve">  </w:t>
      </w:r>
      <w:r w:rsidRPr="004D6DE3">
        <w:drawing>
          <wp:inline distT="0" distB="0" distL="0" distR="0" wp14:anchorId="146B9620" wp14:editId="0CE68623">
            <wp:extent cx="1483700" cy="2194204"/>
            <wp:effectExtent l="0" t="0" r="2540" b="0"/>
            <wp:docPr id="8196" name="Picture 4" descr="G:\Презентации\ИКП\Игры с коробками\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6" name="Picture 4" descr="G:\Презентации\ИКП\Игры с коробками\28.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99859" cy="2218101"/>
                    </a:xfrm>
                    <a:prstGeom prst="rect">
                      <a:avLst/>
                    </a:prstGeom>
                    <a:noFill/>
                  </pic:spPr>
                </pic:pic>
              </a:graphicData>
            </a:graphic>
          </wp:inline>
        </w:drawing>
      </w:r>
      <w:r w:rsidRPr="004D6DE3">
        <w:rPr>
          <w:rFonts w:ascii="Times New Roman" w:hAnsi="Times New Roman" w:cs="Times New Roman"/>
          <w:sz w:val="28"/>
          <w:szCs w:val="28"/>
        </w:rPr>
        <w:t xml:space="preserve">  </w:t>
      </w:r>
      <w:r w:rsidRPr="004D6DE3">
        <w:drawing>
          <wp:inline distT="0" distB="0" distL="0" distR="0" wp14:anchorId="1E29CE85" wp14:editId="2B0DC6E9">
            <wp:extent cx="1627118" cy="2169491"/>
            <wp:effectExtent l="0" t="0" r="0" b="2540"/>
            <wp:docPr id="9219" name="Picture 3" descr="G:\Презентации\ИКП\Игры с коробками\IMG_20201023_1338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9" name="Picture 3" descr="G:\Презентации\ИКП\Игры с коробками\IMG_20201023_133808.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a:off x="0" y="0"/>
                      <a:ext cx="1641381" cy="2188508"/>
                    </a:xfrm>
                    <a:prstGeom prst="rect">
                      <a:avLst/>
                    </a:prstGeom>
                    <a:noFill/>
                  </pic:spPr>
                </pic:pic>
              </a:graphicData>
            </a:graphic>
          </wp:inline>
        </w:drawing>
      </w:r>
      <w:r w:rsidRPr="004D6DE3">
        <w:rPr>
          <w:noProof/>
        </w:rPr>
        <w:t xml:space="preserve"> </w:t>
      </w:r>
      <w:r w:rsidRPr="004D6DE3">
        <w:rPr>
          <w:rFonts w:ascii="Times New Roman" w:hAnsi="Times New Roman" w:cs="Times New Roman"/>
          <w:sz w:val="28"/>
          <w:szCs w:val="28"/>
        </w:rPr>
        <w:drawing>
          <wp:inline distT="0" distB="0" distL="0" distR="0" wp14:anchorId="5E2F39E0" wp14:editId="2FD22DB2">
            <wp:extent cx="1650310" cy="2200413"/>
            <wp:effectExtent l="0" t="0" r="7620" b="0"/>
            <wp:docPr id="9218" name="Picture 2" descr="G:\Презентации\ИКП\Игры с коробками\IMG_20201023_133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2" descr="G:\Презентации\ИКП\Игры с коробками\IMG_20201023_133750.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61240" cy="2214986"/>
                    </a:xfrm>
                    <a:prstGeom prst="rect">
                      <a:avLst/>
                    </a:prstGeom>
                    <a:noFill/>
                  </pic:spPr>
                </pic:pic>
              </a:graphicData>
            </a:graphic>
          </wp:inline>
        </w:drawing>
      </w:r>
    </w:p>
    <w:p w14:paraId="1D3187FC" w14:textId="77777777" w:rsidR="004D6DE3" w:rsidRPr="004D6DE3" w:rsidRDefault="004D6DE3" w:rsidP="004D6DE3">
      <w:pPr>
        <w:spacing w:after="0"/>
        <w:jc w:val="both"/>
        <w:rPr>
          <w:rFonts w:ascii="Times New Roman" w:hAnsi="Times New Roman" w:cs="Times New Roman"/>
          <w:sz w:val="28"/>
          <w:szCs w:val="28"/>
        </w:rPr>
      </w:pPr>
    </w:p>
    <w:sectPr w:rsidR="004D6DE3" w:rsidRPr="004D6DE3" w:rsidSect="004D6DE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11CEF"/>
    <w:multiLevelType w:val="hybridMultilevel"/>
    <w:tmpl w:val="0948505E"/>
    <w:lvl w:ilvl="0" w:tplc="C32A9E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70E31366"/>
    <w:multiLevelType w:val="hybridMultilevel"/>
    <w:tmpl w:val="3A146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6928"/>
    <w:rsid w:val="000A3372"/>
    <w:rsid w:val="001B5128"/>
    <w:rsid w:val="0022291B"/>
    <w:rsid w:val="00393561"/>
    <w:rsid w:val="00476928"/>
    <w:rsid w:val="004D6DE3"/>
    <w:rsid w:val="00550022"/>
    <w:rsid w:val="006103DA"/>
    <w:rsid w:val="007E1EFB"/>
    <w:rsid w:val="008878D4"/>
    <w:rsid w:val="009453A0"/>
    <w:rsid w:val="00B817B6"/>
    <w:rsid w:val="00ED6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29048"/>
  <w15:docId w15:val="{F545324F-155C-4902-A43E-80E3BBD33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29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1575</Words>
  <Characters>8983</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Марусик</dc:creator>
  <cp:lastModifiedBy>Марина Иванова</cp:lastModifiedBy>
  <cp:revision>4</cp:revision>
  <dcterms:created xsi:type="dcterms:W3CDTF">2020-10-24T06:09:00Z</dcterms:created>
  <dcterms:modified xsi:type="dcterms:W3CDTF">2021-03-18T17:48:00Z</dcterms:modified>
</cp:coreProperties>
</file>